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F1F" w:rsidRPr="00D53F1F" w:rsidRDefault="00D53F1F" w:rsidP="00D53F1F">
      <w:pPr>
        <w:rPr>
          <w:rFonts w:ascii="Arial" w:hAnsi="Arial" w:cs="Arial"/>
          <w:sz w:val="24"/>
          <w:szCs w:val="24"/>
        </w:rPr>
      </w:pPr>
      <w:r w:rsidRPr="00D53F1F">
        <w:rPr>
          <w:rFonts w:ascii="Arial" w:hAnsi="Arial" w:cs="Arial"/>
          <w:b/>
          <w:sz w:val="24"/>
          <w:szCs w:val="24"/>
          <w:lang w:val="en-GB"/>
        </w:rPr>
        <w:t>Biography:</w:t>
      </w:r>
      <w:r w:rsidRPr="00D53F1F">
        <w:rPr>
          <w:rFonts w:ascii="Arial" w:hAnsi="Arial" w:cs="Arial"/>
          <w:sz w:val="24"/>
          <w:szCs w:val="24"/>
          <w:lang w:val="en-GB"/>
        </w:rPr>
        <w:t xml:space="preserve"> </w:t>
      </w:r>
      <w:r w:rsidRPr="00D53F1F">
        <w:rPr>
          <w:rFonts w:ascii="Arial" w:hAnsi="Arial" w:cs="Arial"/>
          <w:color w:val="000000"/>
          <w:sz w:val="24"/>
          <w:szCs w:val="24"/>
        </w:rPr>
        <w:t>Naomi Wray</w:t>
      </w:r>
      <w:r w:rsidRPr="00D53F1F">
        <w:rPr>
          <w:rFonts w:ascii="Arial" w:hAnsi="Arial" w:cs="Arial"/>
          <w:sz w:val="24"/>
          <w:szCs w:val="24"/>
        </w:rPr>
        <w:t>, ISPG Board of Directors</w:t>
      </w:r>
    </w:p>
    <w:p w:rsidR="00D53F1F" w:rsidRPr="00D53F1F" w:rsidRDefault="00D53F1F" w:rsidP="00844F26">
      <w:pPr>
        <w:autoSpaceDE/>
        <w:rPr>
          <w:rFonts w:ascii="Arial" w:hAnsi="Arial" w:cs="Arial"/>
          <w:color w:val="000000"/>
          <w:sz w:val="24"/>
          <w:szCs w:val="24"/>
        </w:rPr>
      </w:pPr>
    </w:p>
    <w:p w:rsidR="00E14CB2" w:rsidRPr="00E14CB2" w:rsidRDefault="00E14CB2" w:rsidP="00E14CB2">
      <w:pPr>
        <w:rPr>
          <w:rFonts w:ascii="Arial" w:hAnsi="Arial" w:cs="Arial"/>
          <w:sz w:val="24"/>
          <w:szCs w:val="24"/>
        </w:rPr>
      </w:pPr>
      <w:r w:rsidRPr="00E14CB2">
        <w:rPr>
          <w:rFonts w:ascii="Arial" w:hAnsi="Arial" w:cs="Arial"/>
          <w:sz w:val="24"/>
          <w:szCs w:val="24"/>
        </w:rPr>
        <w:t xml:space="preserve">Naomi Wray, PhD is Professor at the Institute for Molecular Bioscience and </w:t>
      </w:r>
      <w:proofErr w:type="gramStart"/>
      <w:r w:rsidRPr="00E14CB2">
        <w:rPr>
          <w:rFonts w:ascii="Arial" w:hAnsi="Arial" w:cs="Arial"/>
          <w:sz w:val="24"/>
          <w:szCs w:val="24"/>
        </w:rPr>
        <w:t>at  the</w:t>
      </w:r>
      <w:proofErr w:type="gramEnd"/>
      <w:r w:rsidRPr="00E14CB2">
        <w:rPr>
          <w:rFonts w:ascii="Arial" w:hAnsi="Arial" w:cs="Arial"/>
          <w:sz w:val="24"/>
          <w:szCs w:val="24"/>
        </w:rPr>
        <w:t xml:space="preserve"> Queensland Brain Institute , both of the University of Queensland (UQ; Brisbane, Australia). She is an Australian National Health and Medical Research Council Principal Research Fellow and a Fellow of the Australian Academy of Science. She is Director of the Program in Complex Trait Genomics at UQ, an analytical hub of &gt; 30 post-doctoral researchers. Her early training was in theoretical quantitative genetics and she uses these tools to interpret empirical results from studies in psychiatric genetics. She has contributed to analyses conducted by many working groups of the Psychiatric Genomics Consortium (MDD, SZ, CDG, ADHD, TS/OCD, BP/SZ, </w:t>
      </w:r>
      <w:proofErr w:type="spellStart"/>
      <w:r w:rsidRPr="00E14CB2">
        <w:rPr>
          <w:rFonts w:ascii="Arial" w:hAnsi="Arial" w:cs="Arial"/>
          <w:sz w:val="24"/>
          <w:szCs w:val="24"/>
        </w:rPr>
        <w:t>Statgen</w:t>
      </w:r>
      <w:proofErr w:type="spellEnd"/>
      <w:r w:rsidRPr="00E14CB2">
        <w:rPr>
          <w:rFonts w:ascii="Arial" w:hAnsi="Arial" w:cs="Arial"/>
          <w:sz w:val="24"/>
          <w:szCs w:val="24"/>
        </w:rPr>
        <w:t>) and leads data collection studies in MDD and autism spectrum disorders.</w:t>
      </w:r>
    </w:p>
    <w:p w:rsidR="003408D7" w:rsidRDefault="00E14CB2">
      <w:bookmarkStart w:id="0" w:name="_GoBack"/>
      <w:bookmarkEnd w:id="0"/>
    </w:p>
    <w:sectPr w:rsidR="003408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F26"/>
    <w:rsid w:val="00722532"/>
    <w:rsid w:val="00844F26"/>
    <w:rsid w:val="00D53F1F"/>
    <w:rsid w:val="00E14CB2"/>
    <w:rsid w:val="00E56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6F4A84-AEF4-4E28-B404-D130C43B4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44F26"/>
    <w:pPr>
      <w:autoSpaceDE w:val="0"/>
      <w:autoSpaceDN w:val="0"/>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12670">
      <w:bodyDiv w:val="1"/>
      <w:marLeft w:val="0"/>
      <w:marRight w:val="0"/>
      <w:marTop w:val="0"/>
      <w:marBottom w:val="0"/>
      <w:divBdr>
        <w:top w:val="none" w:sz="0" w:space="0" w:color="auto"/>
        <w:left w:val="none" w:sz="0" w:space="0" w:color="auto"/>
        <w:bottom w:val="none" w:sz="0" w:space="0" w:color="auto"/>
        <w:right w:val="none" w:sz="0" w:space="0" w:color="auto"/>
      </w:divBdr>
    </w:div>
    <w:div w:id="853033574">
      <w:bodyDiv w:val="1"/>
      <w:marLeft w:val="0"/>
      <w:marRight w:val="0"/>
      <w:marTop w:val="0"/>
      <w:marBottom w:val="0"/>
      <w:divBdr>
        <w:top w:val="none" w:sz="0" w:space="0" w:color="auto"/>
        <w:left w:val="none" w:sz="0" w:space="0" w:color="auto"/>
        <w:bottom w:val="none" w:sz="0" w:space="0" w:color="auto"/>
        <w:right w:val="none" w:sz="0" w:space="0" w:color="auto"/>
      </w:divBdr>
    </w:div>
    <w:div w:id="95559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128</Words>
  <Characters>732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Tometich</dc:creator>
  <cp:keywords/>
  <dc:description/>
  <cp:lastModifiedBy>Kelli Tometich</cp:lastModifiedBy>
  <cp:revision>3</cp:revision>
  <dcterms:created xsi:type="dcterms:W3CDTF">2016-08-02T17:58:00Z</dcterms:created>
  <dcterms:modified xsi:type="dcterms:W3CDTF">2016-12-21T17:21:00Z</dcterms:modified>
</cp:coreProperties>
</file>