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A29" w:rsidRDefault="00F81299">
      <w:pPr>
        <w:widowControl/>
        <w:shd w:val="clear" w:color="auto" w:fill="FFFFFF"/>
        <w:spacing w:after="200"/>
        <w:jc w:val="center"/>
        <w:rPr>
          <w:rFonts w:ascii="Calibri" w:hAnsi="Calibri" w:cs="Calibri"/>
          <w:color w:val="222222"/>
          <w:kern w:val="0"/>
          <w:sz w:val="28"/>
          <w:shd w:val="clear" w:color="auto" w:fill="FFFFFF"/>
          <w:lang w:bidi="ar"/>
        </w:rPr>
      </w:pPr>
      <w:r>
        <w:rPr>
          <w:rFonts w:ascii="Calibri" w:hAnsi="Calibri" w:cs="Calibri"/>
          <w:color w:val="222222"/>
          <w:kern w:val="0"/>
          <w:sz w:val="28"/>
          <w:shd w:val="clear" w:color="auto" w:fill="FFFFFF"/>
          <w:lang w:bidi="ar"/>
        </w:rPr>
        <w:t xml:space="preserve">The </w:t>
      </w:r>
      <w:r>
        <w:rPr>
          <w:rFonts w:ascii="Calibri" w:hAnsi="Calibri" w:cs="Calibri" w:hint="eastAsia"/>
          <w:color w:val="222222"/>
          <w:kern w:val="0"/>
          <w:sz w:val="28"/>
          <w:shd w:val="clear" w:color="auto" w:fill="FFFFFF"/>
          <w:lang w:bidi="ar"/>
        </w:rPr>
        <w:t>5</w:t>
      </w:r>
      <w:r>
        <w:rPr>
          <w:rFonts w:ascii="Calibri" w:hAnsi="Calibri" w:cs="Calibri"/>
          <w:color w:val="222222"/>
          <w:kern w:val="0"/>
          <w:sz w:val="28"/>
          <w:shd w:val="clear" w:color="auto" w:fill="FFFFFF"/>
          <w:vertAlign w:val="superscript"/>
          <w:lang w:bidi="ar"/>
        </w:rPr>
        <w:t>th</w:t>
      </w:r>
      <w:r>
        <w:rPr>
          <w:rFonts w:ascii="Calibri" w:hAnsi="Calibri" w:cs="Calibri"/>
          <w:color w:val="222222"/>
          <w:kern w:val="0"/>
          <w:sz w:val="28"/>
          <w:shd w:val="clear" w:color="auto" w:fill="FFFFFF"/>
          <w:lang w:bidi="ar"/>
        </w:rPr>
        <w:t> Summit on Chinese Psychiatric Genetics</w:t>
      </w:r>
    </w:p>
    <w:p w:rsidR="009A6A29" w:rsidRDefault="00F81299">
      <w:pPr>
        <w:widowControl/>
        <w:shd w:val="clear" w:color="auto" w:fill="FFFFFF"/>
        <w:spacing w:after="200"/>
        <w:jc w:val="center"/>
        <w:rPr>
          <w:rFonts w:ascii="Calibri" w:hAnsi="Calibri" w:cs="Calibri"/>
          <w:color w:val="222222"/>
          <w:sz w:val="24"/>
          <w:szCs w:val="22"/>
        </w:rPr>
      </w:pPr>
      <w:r>
        <w:rPr>
          <w:rFonts w:ascii="Calibri" w:hAnsi="Calibri" w:cs="Calibri" w:hint="eastAsia"/>
          <w:color w:val="222222"/>
          <w:kern w:val="0"/>
          <w:sz w:val="28"/>
          <w:shd w:val="clear" w:color="auto" w:fill="FFFFFF"/>
          <w:lang w:bidi="ar"/>
        </w:rPr>
        <w:t>May 20</w:t>
      </w:r>
      <w:r>
        <w:rPr>
          <w:rFonts w:ascii="Calibri" w:hAnsi="Calibri" w:cs="Calibri" w:hint="eastAsia"/>
          <w:color w:val="222222"/>
          <w:kern w:val="0"/>
          <w:sz w:val="28"/>
          <w:shd w:val="clear" w:color="auto" w:fill="FFFFFF"/>
          <w:vertAlign w:val="superscript"/>
          <w:lang w:bidi="ar"/>
        </w:rPr>
        <w:t>th</w:t>
      </w:r>
      <w:r>
        <w:rPr>
          <w:rFonts w:ascii="Calibri" w:hAnsi="Calibri" w:cs="Calibri" w:hint="eastAsia"/>
          <w:color w:val="222222"/>
          <w:kern w:val="0"/>
          <w:sz w:val="28"/>
          <w:shd w:val="clear" w:color="auto" w:fill="FFFFFF"/>
          <w:lang w:bidi="ar"/>
        </w:rPr>
        <w:t> to 21</w:t>
      </w:r>
      <w:r>
        <w:rPr>
          <w:rFonts w:ascii="Calibri" w:hAnsi="Calibri" w:cs="Calibri" w:hint="eastAsia"/>
          <w:color w:val="222222"/>
          <w:kern w:val="0"/>
          <w:sz w:val="28"/>
          <w:shd w:val="clear" w:color="auto" w:fill="FFFFFF"/>
          <w:vertAlign w:val="superscript"/>
          <w:lang w:bidi="ar"/>
        </w:rPr>
        <w:t>st</w:t>
      </w:r>
      <w:r>
        <w:rPr>
          <w:rFonts w:ascii="Calibri" w:hAnsi="Calibri" w:cs="Calibri" w:hint="eastAsia"/>
          <w:color w:val="222222"/>
          <w:kern w:val="0"/>
          <w:sz w:val="28"/>
          <w:shd w:val="clear" w:color="auto" w:fill="FFFFFF"/>
          <w:lang w:bidi="ar"/>
        </w:rPr>
        <w:t>, 2018, Suzhou, China</w:t>
      </w:r>
    </w:p>
    <w:p w:rsidR="009A6A29" w:rsidRDefault="00492C17">
      <w:pPr>
        <w:widowControl/>
        <w:shd w:val="clear" w:color="auto" w:fill="FFFFFF"/>
        <w:spacing w:after="200" w:line="253" w:lineRule="atLeast"/>
        <w:jc w:val="center"/>
        <w:rPr>
          <w:rFonts w:ascii="Calibri" w:hAnsi="Calibri" w:cs="Calibri"/>
          <w:color w:val="222222"/>
          <w:sz w:val="24"/>
          <w:szCs w:val="22"/>
        </w:rPr>
      </w:pPr>
      <w:r>
        <w:rPr>
          <w:rFonts w:ascii="Calibri" w:hAnsi="Calibri" w:cs="Calibri"/>
          <w:b/>
          <w:color w:val="222222"/>
          <w:kern w:val="0"/>
          <w:sz w:val="32"/>
          <w:szCs w:val="28"/>
          <w:shd w:val="clear" w:color="auto" w:fill="FFFFFF"/>
          <w:lang w:bidi="ar"/>
        </w:rPr>
        <w:t>Meeting</w:t>
      </w:r>
      <w:r w:rsidR="00F81299">
        <w:rPr>
          <w:rFonts w:ascii="Calibri" w:hAnsi="Calibri" w:cs="Calibri"/>
          <w:b/>
          <w:color w:val="222222"/>
          <w:kern w:val="0"/>
          <w:sz w:val="32"/>
          <w:szCs w:val="28"/>
          <w:shd w:val="clear" w:color="auto" w:fill="FFFFFF"/>
          <w:lang w:bidi="ar"/>
        </w:rPr>
        <w:t xml:space="preserve"> Announcement</w:t>
      </w:r>
    </w:p>
    <w:p w:rsidR="009A6A29" w:rsidRDefault="00F81299">
      <w:pPr>
        <w:widowControl/>
        <w:shd w:val="clear" w:color="auto" w:fill="FFFFFF"/>
        <w:spacing w:after="200" w:line="276" w:lineRule="auto"/>
        <w:jc w:val="left"/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</w:pP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 xml:space="preserve">The </w:t>
      </w:r>
      <w:r>
        <w:rPr>
          <w:rFonts w:ascii="Calibri" w:hAnsi="Calibri" w:cs="Calibri" w:hint="eastAsia"/>
          <w:color w:val="222222"/>
          <w:kern w:val="0"/>
          <w:sz w:val="24"/>
          <w:shd w:val="clear" w:color="auto" w:fill="FFFFFF"/>
          <w:lang w:bidi="ar"/>
        </w:rPr>
        <w:t>5</w:t>
      </w:r>
      <w:r>
        <w:rPr>
          <w:rFonts w:ascii="Calibri" w:hAnsi="Calibri" w:cs="Calibri"/>
          <w:color w:val="222222"/>
          <w:kern w:val="0"/>
          <w:sz w:val="24"/>
          <w:shd w:val="clear" w:color="auto" w:fill="FFFFFF"/>
          <w:vertAlign w:val="superscript"/>
          <w:lang w:bidi="ar"/>
        </w:rPr>
        <w:t>th</w:t>
      </w: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> Summit on Chinese Psychiatric Genetics will be hosted</w:t>
      </w:r>
      <w:r w:rsidRPr="008347CE">
        <w:rPr>
          <w:rFonts w:ascii="Calibri" w:hAnsi="Calibri" w:cs="Calibri"/>
          <w:color w:val="222222"/>
          <w:kern w:val="0"/>
          <w:sz w:val="24"/>
          <w:u w:val="single"/>
          <w:shd w:val="clear" w:color="auto" w:fill="FFFFFF"/>
          <w:lang w:bidi="ar"/>
        </w:rPr>
        <w:t xml:space="preserve"> by the </w:t>
      </w:r>
      <w:r w:rsidRPr="008347CE">
        <w:rPr>
          <w:rFonts w:ascii="Calibri" w:hAnsi="Calibri" w:cs="Calibri" w:hint="eastAsia"/>
          <w:color w:val="222222"/>
          <w:kern w:val="0"/>
          <w:sz w:val="24"/>
          <w:u w:val="single"/>
          <w:shd w:val="clear" w:color="auto" w:fill="FFFFFF"/>
          <w:lang w:bidi="ar"/>
        </w:rPr>
        <w:t>Affiliated Guangji Hospital of Soochow University</w:t>
      </w:r>
      <w:r w:rsidRPr="008347CE">
        <w:rPr>
          <w:rFonts w:ascii="Calibri" w:hAnsi="Calibri" w:cs="Calibri"/>
          <w:color w:val="222222"/>
          <w:kern w:val="0"/>
          <w:sz w:val="24"/>
          <w:u w:val="single"/>
          <w:shd w:val="clear" w:color="auto" w:fill="FFFFFF"/>
          <w:lang w:bidi="ar"/>
        </w:rPr>
        <w:t xml:space="preserve"> in </w:t>
      </w:r>
      <w:r w:rsidRPr="008347CE">
        <w:rPr>
          <w:rFonts w:ascii="Calibri" w:hAnsi="Calibri" w:cs="Calibri" w:hint="eastAsia"/>
          <w:color w:val="222222"/>
          <w:kern w:val="0"/>
          <w:sz w:val="24"/>
          <w:u w:val="single"/>
          <w:shd w:val="clear" w:color="auto" w:fill="FFFFFF"/>
          <w:lang w:bidi="ar"/>
        </w:rPr>
        <w:t>Suzhou</w:t>
      </w:r>
      <w:r w:rsidRPr="008347CE"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 xml:space="preserve">, China, from May </w:t>
      </w:r>
      <w:r w:rsidRPr="008347CE">
        <w:rPr>
          <w:rFonts w:ascii="Calibri" w:hAnsi="Calibri" w:cs="Calibri" w:hint="eastAsia"/>
          <w:color w:val="222222"/>
          <w:kern w:val="0"/>
          <w:sz w:val="24"/>
          <w:shd w:val="clear" w:color="auto" w:fill="FFFFFF"/>
          <w:lang w:bidi="ar"/>
        </w:rPr>
        <w:t>20</w:t>
      </w:r>
      <w:r w:rsidRPr="008347CE">
        <w:rPr>
          <w:rFonts w:ascii="Calibri" w:hAnsi="Calibri" w:cs="Calibri"/>
          <w:color w:val="222222"/>
          <w:kern w:val="0"/>
          <w:sz w:val="24"/>
          <w:shd w:val="clear" w:color="auto" w:fill="FFFFFF"/>
          <w:vertAlign w:val="superscript"/>
          <w:lang w:bidi="ar"/>
        </w:rPr>
        <w:t>th</w:t>
      </w:r>
      <w:r w:rsidRPr="008347CE"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 xml:space="preserve"> to </w:t>
      </w:r>
      <w:r w:rsidRPr="008347CE">
        <w:rPr>
          <w:rFonts w:ascii="Calibri" w:hAnsi="Calibri" w:cs="Calibri" w:hint="eastAsia"/>
          <w:color w:val="222222"/>
          <w:kern w:val="0"/>
          <w:sz w:val="24"/>
          <w:shd w:val="clear" w:color="auto" w:fill="FFFFFF"/>
          <w:lang w:bidi="ar"/>
        </w:rPr>
        <w:t>21</w:t>
      </w:r>
      <w:r w:rsidRPr="008347CE">
        <w:rPr>
          <w:rFonts w:ascii="Calibri" w:hAnsi="Calibri" w:cs="Calibri" w:hint="eastAsia"/>
          <w:color w:val="222222"/>
          <w:kern w:val="0"/>
          <w:sz w:val="24"/>
          <w:shd w:val="clear" w:color="auto" w:fill="FFFFFF"/>
          <w:vertAlign w:val="superscript"/>
          <w:lang w:bidi="ar"/>
        </w:rPr>
        <w:t>st</w:t>
      </w:r>
      <w:r w:rsidRPr="008347CE"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>, 201</w:t>
      </w:r>
      <w:r w:rsidRPr="008347CE">
        <w:rPr>
          <w:rFonts w:ascii="Calibri" w:hAnsi="Calibri" w:cs="Calibri" w:hint="eastAsia"/>
          <w:color w:val="222222"/>
          <w:kern w:val="0"/>
          <w:sz w:val="24"/>
          <w:shd w:val="clear" w:color="auto" w:fill="FFFFFF"/>
          <w:lang w:bidi="ar"/>
        </w:rPr>
        <w:t>8</w:t>
      </w: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 xml:space="preserve">.  It will be a meeting of </w:t>
      </w:r>
      <w:r>
        <w:rPr>
          <w:rFonts w:ascii="Calibri" w:hAnsi="Calibri" w:cs="Calibri" w:hint="eastAsia"/>
          <w:color w:val="222222"/>
          <w:kern w:val="0"/>
          <w:sz w:val="24"/>
          <w:shd w:val="clear" w:color="auto" w:fill="FFFFFF"/>
          <w:lang w:bidi="ar"/>
        </w:rPr>
        <w:t>TWO</w:t>
      </w: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 xml:space="preserve"> FULL days. </w:t>
      </w:r>
    </w:p>
    <w:p w:rsidR="009A6A29" w:rsidRDefault="00F81299">
      <w:pPr>
        <w:widowControl/>
        <w:shd w:val="clear" w:color="auto" w:fill="FFFFFF"/>
        <w:spacing w:after="200" w:line="276" w:lineRule="auto"/>
        <w:jc w:val="left"/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</w:pPr>
      <w:r>
        <w:rPr>
          <w:rFonts w:ascii="Calibri" w:hAnsi="Calibri" w:cs="Calibri"/>
          <w:b/>
          <w:color w:val="222222"/>
          <w:kern w:val="0"/>
          <w:sz w:val="24"/>
          <w:shd w:val="clear" w:color="auto" w:fill="FFFFFF"/>
          <w:lang w:bidi="ar"/>
        </w:rPr>
        <w:t>Theme:</w:t>
      </w: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 xml:space="preserve"> The theme of this summit will be “</w:t>
      </w:r>
      <w:r w:rsidR="00C131E3">
        <w:rPr>
          <w:rFonts w:ascii="Calibri" w:hAnsi="Calibri" w:cs="Calibri" w:hint="eastAsia"/>
          <w:color w:val="222222"/>
          <w:kern w:val="0"/>
          <w:sz w:val="24"/>
          <w:shd w:val="clear" w:color="auto" w:fill="FFFFFF"/>
          <w:lang w:bidi="ar"/>
        </w:rPr>
        <w:t>Mu</w:t>
      </w:r>
      <w:r w:rsidR="00C131E3"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>lti –omics and Spectrum of Disorders</w:t>
      </w: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 xml:space="preserve">”. </w:t>
      </w:r>
      <w:r>
        <w:rPr>
          <w:rFonts w:ascii="Calibri" w:hAnsi="Calibri" w:cs="Calibri" w:hint="eastAsia"/>
          <w:color w:val="222222"/>
          <w:kern w:val="0"/>
          <w:sz w:val="24"/>
          <w:shd w:val="clear" w:color="auto" w:fill="FFFFFF"/>
          <w:lang w:bidi="ar"/>
        </w:rPr>
        <w:t>It</w:t>
      </w: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>’</w:t>
      </w:r>
      <w:r>
        <w:rPr>
          <w:rFonts w:ascii="Calibri" w:hAnsi="Calibri" w:cs="Calibri" w:hint="eastAsia"/>
          <w:color w:val="222222"/>
          <w:kern w:val="0"/>
          <w:sz w:val="24"/>
          <w:shd w:val="clear" w:color="auto" w:fill="FFFFFF"/>
          <w:lang w:bidi="ar"/>
        </w:rPr>
        <w:t xml:space="preserve">s meant to be a bridge between </w:t>
      </w:r>
      <w:r w:rsidR="00C131E3"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>basic researchers</w:t>
      </w:r>
      <w:r w:rsidR="00C131E3">
        <w:rPr>
          <w:rFonts w:ascii="Calibri" w:hAnsi="Calibri" w:cs="Calibri" w:hint="eastAsia"/>
          <w:color w:val="222222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Calibri" w:hAnsi="Calibri" w:cs="Calibri" w:hint="eastAsia"/>
          <w:color w:val="222222"/>
          <w:kern w:val="0"/>
          <w:sz w:val="24"/>
          <w:shd w:val="clear" w:color="auto" w:fill="FFFFFF"/>
          <w:lang w:bidi="ar"/>
        </w:rPr>
        <w:t>and clinical doctors.</w:t>
      </w:r>
    </w:p>
    <w:p w:rsidR="009A6A29" w:rsidRDefault="00F81299">
      <w:pPr>
        <w:widowControl/>
        <w:shd w:val="clear" w:color="auto" w:fill="FFFFFF"/>
        <w:spacing w:after="200" w:line="276" w:lineRule="auto"/>
        <w:jc w:val="left"/>
        <w:rPr>
          <w:rFonts w:ascii="Calibri" w:hAnsi="Calibri" w:cs="Calibri"/>
          <w:bCs/>
          <w:color w:val="222222"/>
          <w:kern w:val="0"/>
          <w:sz w:val="24"/>
          <w:shd w:val="clear" w:color="auto" w:fill="FFFFFF"/>
          <w:lang w:bidi="ar"/>
        </w:rPr>
      </w:pPr>
      <w:r>
        <w:rPr>
          <w:rFonts w:ascii="Calibri" w:hAnsi="Calibri" w:cs="Calibri"/>
          <w:b/>
          <w:color w:val="222222"/>
          <w:kern w:val="0"/>
          <w:sz w:val="24"/>
          <w:shd w:val="clear" w:color="auto" w:fill="FFFFFF"/>
          <w:lang w:bidi="ar"/>
        </w:rPr>
        <w:t>Location:</w:t>
      </w:r>
      <w:r>
        <w:rPr>
          <w:rFonts w:ascii="Calibri" w:hAnsi="Calibri" w:cs="Calibri" w:hint="eastAsia"/>
          <w:b/>
          <w:color w:val="222222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Calibri" w:hAnsi="Calibri" w:cs="Calibri" w:hint="eastAsia"/>
          <w:bCs/>
          <w:color w:val="222222"/>
          <w:kern w:val="0"/>
          <w:sz w:val="24"/>
          <w:shd w:val="clear" w:color="auto" w:fill="FFFFFF"/>
          <w:lang w:bidi="ar"/>
        </w:rPr>
        <w:t>The meeting will take place in the Affiliated Guangji Hospital of Soochow University, located at NO.11, Guangqian Road, Xiangcheng District, Suzhou City, Jiangsu Province, China. (Website: http://www.szgjyy.com/showweba.aspx?id=102)</w:t>
      </w:r>
    </w:p>
    <w:p w:rsidR="009A6A29" w:rsidRDefault="00F81299">
      <w:pPr>
        <w:widowControl/>
        <w:shd w:val="clear" w:color="auto" w:fill="FFFFFF"/>
        <w:spacing w:after="200" w:line="276" w:lineRule="auto"/>
        <w:jc w:val="left"/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</w:pPr>
      <w:r>
        <w:rPr>
          <w:rFonts w:ascii="Calibri" w:hAnsi="Calibri" w:cs="Calibri"/>
          <w:b/>
          <w:color w:val="222222"/>
          <w:kern w:val="0"/>
          <w:sz w:val="24"/>
          <w:shd w:val="clear" w:color="auto" w:fill="FFFFFF"/>
          <w:lang w:bidi="ar"/>
        </w:rPr>
        <w:t>Registration:</w:t>
      </w: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 xml:space="preserve"> Registration fee will be waved for all attendees. But you will be responsible for your own transportation and lodging. You are expected to chec</w:t>
      </w:r>
      <w:r>
        <w:rPr>
          <w:rFonts w:ascii="Calibri" w:hAnsi="Calibri" w:cs="Calibri" w:hint="eastAsia"/>
          <w:color w:val="222222"/>
          <w:kern w:val="0"/>
          <w:sz w:val="24"/>
          <w:shd w:val="clear" w:color="auto" w:fill="FFFFFF"/>
          <w:lang w:bidi="ar"/>
        </w:rPr>
        <w:t>k</w:t>
      </w: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 xml:space="preserve"> in on </w:t>
      </w:r>
      <w:r w:rsidRPr="008347CE">
        <w:rPr>
          <w:rFonts w:ascii="Calibri" w:hAnsi="Calibri" w:cs="Calibri" w:hint="eastAsia"/>
          <w:color w:val="222222"/>
          <w:kern w:val="0"/>
          <w:sz w:val="24"/>
          <w:shd w:val="clear" w:color="auto" w:fill="FFFFFF"/>
          <w:lang w:bidi="ar"/>
        </w:rPr>
        <w:t>May 19</w:t>
      </w:r>
      <w:r w:rsidRPr="008347CE">
        <w:rPr>
          <w:rFonts w:ascii="Calibri" w:hAnsi="Calibri" w:cs="Calibri" w:hint="eastAsia"/>
          <w:color w:val="222222"/>
          <w:kern w:val="0"/>
          <w:sz w:val="24"/>
          <w:shd w:val="clear" w:color="auto" w:fill="FFFFFF"/>
          <w:vertAlign w:val="superscript"/>
          <w:lang w:bidi="ar"/>
        </w:rPr>
        <w:t>th</w:t>
      </w: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>.</w:t>
      </w:r>
    </w:p>
    <w:p w:rsidR="009A6A29" w:rsidRDefault="00F81299">
      <w:pPr>
        <w:widowControl/>
        <w:shd w:val="clear" w:color="auto" w:fill="FFFFFF"/>
        <w:spacing w:after="200" w:line="276" w:lineRule="auto"/>
        <w:jc w:val="left"/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</w:pPr>
      <w:r>
        <w:rPr>
          <w:rFonts w:ascii="Calibri" w:hAnsi="Calibri" w:cs="Calibri"/>
          <w:b/>
          <w:color w:val="222222"/>
          <w:kern w:val="0"/>
          <w:sz w:val="24"/>
          <w:shd w:val="clear" w:color="auto" w:fill="FFFFFF"/>
          <w:lang w:bidi="ar"/>
        </w:rPr>
        <w:t>Abstract &amp; Award:</w:t>
      </w: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 xml:space="preserve"> Since the </w:t>
      </w:r>
      <w:r>
        <w:rPr>
          <w:rFonts w:ascii="Calibri" w:hAnsi="Calibri" w:cs="Calibri"/>
          <w:i/>
          <w:color w:val="222222"/>
          <w:kern w:val="0"/>
          <w:sz w:val="24"/>
          <w:shd w:val="clear" w:color="auto" w:fill="FFFFFF"/>
          <w:lang w:bidi="ar"/>
        </w:rPr>
        <w:t xml:space="preserve">Journal of Psychiatry and Brain </w:t>
      </w:r>
      <w:r w:rsidR="00C131E3">
        <w:rPr>
          <w:rFonts w:ascii="Calibri" w:hAnsi="Calibri" w:cs="Calibri"/>
          <w:i/>
          <w:color w:val="222222"/>
          <w:kern w:val="0"/>
          <w:sz w:val="24"/>
          <w:shd w:val="clear" w:color="auto" w:fill="FFFFFF"/>
          <w:lang w:bidi="ar"/>
        </w:rPr>
        <w:t>Science</w:t>
      </w:r>
      <w:r w:rsidR="00C131E3"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>will sponsor three travel award</w:t>
      </w:r>
      <w:r w:rsidR="00C131E3"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>ees</w:t>
      </w: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 xml:space="preserve"> to attend the WCPG 20</w:t>
      </w:r>
      <w:r>
        <w:rPr>
          <w:rFonts w:ascii="Calibri" w:hAnsi="Calibri" w:cs="Calibri" w:hint="eastAsia"/>
          <w:color w:val="222222"/>
          <w:kern w:val="0"/>
          <w:sz w:val="24"/>
          <w:shd w:val="clear" w:color="auto" w:fill="FFFFFF"/>
          <w:lang w:bidi="ar"/>
        </w:rPr>
        <w:t>18</w:t>
      </w: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 xml:space="preserve"> in</w:t>
      </w:r>
      <w:r>
        <w:rPr>
          <w:rFonts w:ascii="Calibri" w:hAnsi="Calibri" w:cs="Calibri" w:hint="eastAsia"/>
          <w:color w:val="222222"/>
          <w:kern w:val="0"/>
          <w:sz w:val="24"/>
          <w:shd w:val="clear" w:color="auto" w:fill="FFFFFF"/>
          <w:lang w:bidi="ar"/>
        </w:rPr>
        <w:t xml:space="preserve"> the City of Glasgow, Scotland</w:t>
      </w: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>, we will need to collect abstracts, circulate them and compete for winners</w:t>
      </w:r>
      <w:r>
        <w:rPr>
          <w:rFonts w:ascii="Calibri" w:hAnsi="Calibri" w:cs="Calibri" w:hint="eastAsia"/>
          <w:color w:val="222222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 xml:space="preserve">($1000/winner). With that, </w:t>
      </w:r>
      <w:r>
        <w:rPr>
          <w:rFonts w:ascii="Calibri" w:hAnsi="Calibri" w:cs="Calibri"/>
          <w:b/>
          <w:color w:val="222222"/>
          <w:kern w:val="0"/>
          <w:sz w:val="24"/>
          <w:shd w:val="clear" w:color="auto" w:fill="FFFFFF"/>
          <w:lang w:bidi="ar"/>
        </w:rPr>
        <w:t>please send in your title and abstract befor</w:t>
      </w:r>
      <w:r w:rsidRPr="008347CE">
        <w:rPr>
          <w:rFonts w:ascii="Calibri" w:hAnsi="Calibri" w:cs="Calibri"/>
          <w:b/>
          <w:color w:val="222222"/>
          <w:kern w:val="0"/>
          <w:sz w:val="24"/>
          <w:shd w:val="clear" w:color="auto" w:fill="FFFFFF"/>
          <w:lang w:bidi="ar"/>
        </w:rPr>
        <w:t xml:space="preserve">e </w:t>
      </w:r>
      <w:r w:rsidRPr="008347CE">
        <w:rPr>
          <w:rFonts w:ascii="Calibri" w:hAnsi="Calibri" w:cs="Calibri" w:hint="eastAsia"/>
          <w:b/>
          <w:color w:val="222222"/>
          <w:kern w:val="0"/>
          <w:sz w:val="24"/>
          <w:shd w:val="clear" w:color="auto" w:fill="FFFFFF"/>
          <w:lang w:bidi="ar"/>
        </w:rPr>
        <w:t>April 15</w:t>
      </w:r>
      <w:r w:rsidRPr="008347CE">
        <w:rPr>
          <w:rFonts w:ascii="Calibri" w:hAnsi="Calibri" w:cs="Calibri" w:hint="eastAsia"/>
          <w:b/>
          <w:color w:val="222222"/>
          <w:kern w:val="0"/>
          <w:sz w:val="24"/>
          <w:shd w:val="clear" w:color="auto" w:fill="FFFFFF"/>
          <w:vertAlign w:val="superscript"/>
          <w:lang w:bidi="ar"/>
        </w:rPr>
        <w:t>th</w:t>
      </w:r>
      <w:r>
        <w:rPr>
          <w:rFonts w:ascii="Calibri" w:hAnsi="Calibri" w:cs="Calibri"/>
          <w:b/>
          <w:color w:val="222222"/>
          <w:kern w:val="0"/>
          <w:sz w:val="24"/>
          <w:shd w:val="clear" w:color="auto" w:fill="FFFFFF"/>
          <w:lang w:bidi="ar"/>
        </w:rPr>
        <w:t xml:space="preserve"> to be qualified for the competition</w:t>
      </w: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 xml:space="preserve">. The abstract will be published in the Journal.  </w:t>
      </w:r>
    </w:p>
    <w:p w:rsidR="009A6A29" w:rsidRDefault="00F81299">
      <w:pPr>
        <w:widowControl/>
        <w:shd w:val="clear" w:color="auto" w:fill="FFFFFF"/>
        <w:spacing w:after="200" w:line="276" w:lineRule="auto"/>
        <w:jc w:val="left"/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</w:pP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 xml:space="preserve">The abstract should be </w:t>
      </w:r>
      <w:r w:rsidR="00492C17"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>having</w:t>
      </w: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Times New Roman" w:hAnsi="Times New Roman" w:cs="Times New Roman"/>
          <w:color w:val="222222"/>
          <w:kern w:val="0"/>
          <w:sz w:val="24"/>
          <w:shd w:val="clear" w:color="auto" w:fill="FFFFFF"/>
          <w:lang w:bidi="ar"/>
        </w:rPr>
        <w:t>1000</w:t>
      </w: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 xml:space="preserve"> words or less, including four sections of background, methods, results and conclusions, </w:t>
      </w:r>
      <w:r w:rsidRPr="00492C17">
        <w:rPr>
          <w:rFonts w:ascii="Calibri" w:hAnsi="Calibri" w:cs="Calibri"/>
          <w:b/>
          <w:color w:val="222222"/>
          <w:kern w:val="0"/>
          <w:sz w:val="24"/>
          <w:shd w:val="clear" w:color="auto" w:fill="FFFFFF"/>
          <w:lang w:bidi="ar"/>
        </w:rPr>
        <w:t>in English only</w:t>
      </w: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 xml:space="preserve">. Please use the attached template to complete your abstract. </w:t>
      </w:r>
    </w:p>
    <w:p w:rsidR="009A6A29" w:rsidRDefault="00F81299">
      <w:pPr>
        <w:widowControl/>
        <w:shd w:val="clear" w:color="auto" w:fill="FFFFFF"/>
        <w:spacing w:after="200" w:line="276" w:lineRule="auto"/>
        <w:jc w:val="left"/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</w:pP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 xml:space="preserve">You may submit your abstract with your registration form by email to </w:t>
      </w:r>
      <w:r>
        <w:rPr>
          <w:rFonts w:ascii="Calibri" w:hAnsi="Calibri" w:cs="Calibri" w:hint="eastAsia"/>
          <w:color w:val="222222"/>
          <w:kern w:val="0"/>
          <w:sz w:val="24"/>
          <w:shd w:val="clear" w:color="auto" w:fill="FFFFFF"/>
          <w:lang w:bidi="ar"/>
        </w:rPr>
        <w:t>2018CCPG.</w:t>
      </w: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Calibri" w:hAnsi="Calibri" w:cs="Calibri" w:hint="eastAsia"/>
          <w:color w:val="222222"/>
          <w:kern w:val="0"/>
          <w:sz w:val="24"/>
          <w:shd w:val="clear" w:color="auto" w:fill="FFFFFF"/>
          <w:lang w:bidi="ar"/>
        </w:rPr>
        <w:t xml:space="preserve">(e-mail: </w:t>
      </w:r>
      <w:hyperlink r:id="rId8" w:history="1">
        <w:r w:rsidR="00D84F0E" w:rsidRPr="004554DB">
          <w:rPr>
            <w:rStyle w:val="a3"/>
            <w:rFonts w:ascii="Calibri" w:hAnsi="Calibri" w:cs="Calibri" w:hint="eastAsia"/>
            <w:kern w:val="0"/>
            <w:sz w:val="24"/>
            <w:shd w:val="clear" w:color="auto" w:fill="FFFFFF"/>
            <w:lang w:bidi="ar"/>
          </w:rPr>
          <w:t>ccpg2018@126.com</w:t>
        </w:r>
      </w:hyperlink>
      <w:r>
        <w:rPr>
          <w:rFonts w:ascii="Calibri" w:hAnsi="Calibri" w:cs="Calibri" w:hint="eastAsia"/>
          <w:color w:val="222222"/>
          <w:kern w:val="0"/>
          <w:sz w:val="24"/>
          <w:shd w:val="clear" w:color="auto" w:fill="FFFFFF"/>
          <w:lang w:bidi="ar"/>
        </w:rPr>
        <w:t>)</w:t>
      </w:r>
      <w:r w:rsidR="00D84F0E"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 xml:space="preserve">, or sign up online in </w:t>
      </w:r>
      <w:hyperlink r:id="rId9" w:history="1">
        <w:r w:rsidR="00D84F0E">
          <w:rPr>
            <w:rStyle w:val="a3"/>
            <w:rFonts w:ascii="Calibri" w:hAnsi="Calibri" w:cs="Calibri"/>
            <w:sz w:val="22"/>
            <w:szCs w:val="22"/>
          </w:rPr>
          <w:t>https://udonyg.fanqier.com/f/ldqjvb</w:t>
        </w:r>
      </w:hyperlink>
      <w:bookmarkStart w:id="0" w:name="_GoBack"/>
      <w:bookmarkEnd w:id="0"/>
    </w:p>
    <w:p w:rsidR="009A6A29" w:rsidRDefault="00F81299">
      <w:pPr>
        <w:widowControl/>
        <w:shd w:val="clear" w:color="auto" w:fill="FFFFFF"/>
        <w:spacing w:after="200" w:line="276" w:lineRule="auto"/>
        <w:jc w:val="left"/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</w:pP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>Abstract will be optional</w:t>
      </w:r>
      <w:r w:rsidR="00C131E3"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 xml:space="preserve"> except for those competing for the travel award</w:t>
      </w:r>
      <w:r>
        <w:rPr>
          <w:rFonts w:ascii="Calibri" w:hAnsi="Calibri" w:cs="Calibri"/>
          <w:color w:val="222222"/>
          <w:kern w:val="0"/>
          <w:sz w:val="24"/>
          <w:shd w:val="clear" w:color="auto" w:fill="FFFFFF"/>
          <w:lang w:bidi="ar"/>
        </w:rPr>
        <w:t xml:space="preserve">. You can register without present. Since we have limited space, you must register to attend the meeting. </w:t>
      </w:r>
    </w:p>
    <w:p w:rsidR="009A6A29" w:rsidRDefault="00F81299">
      <w:pPr>
        <w:widowControl/>
        <w:shd w:val="clear" w:color="auto" w:fill="FFFFFF"/>
        <w:spacing w:after="200" w:line="276" w:lineRule="auto"/>
        <w:jc w:val="left"/>
        <w:rPr>
          <w:rFonts w:hAnsi="Times New Roman" w:cs="Times New Roman"/>
          <w:b/>
          <w:color w:val="222222"/>
          <w:kern w:val="0"/>
          <w:sz w:val="24"/>
          <w:shd w:val="clear" w:color="auto" w:fill="FFFFFF"/>
          <w:lang w:bidi="ar"/>
        </w:rPr>
      </w:pPr>
      <w:r>
        <w:rPr>
          <w:rFonts w:hAnsi="Times New Roman" w:cs="Times New Roman"/>
          <w:b/>
          <w:color w:val="222222"/>
          <w:kern w:val="0"/>
          <w:sz w:val="24"/>
          <w:shd w:val="clear" w:color="auto" w:fill="FFFFFF"/>
          <w:lang w:bidi="ar"/>
        </w:rPr>
        <w:t>Preliminary Program:</w:t>
      </w:r>
    </w:p>
    <w:p w:rsidR="009A6A29" w:rsidRPr="00F85B00" w:rsidRDefault="00492C17" w:rsidP="00492C17">
      <w:pPr>
        <w:pStyle w:val="10"/>
        <w:widowControl/>
        <w:numPr>
          <w:ilvl w:val="0"/>
          <w:numId w:val="1"/>
        </w:numPr>
        <w:shd w:val="clear" w:color="auto" w:fill="FFFFFF"/>
        <w:spacing w:after="200" w:line="276" w:lineRule="auto"/>
        <w:jc w:val="left"/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</w:pPr>
      <w:r w:rsidRPr="00492C17">
        <w:rPr>
          <w:rFonts w:hAnsi="Times New Roman" w:cs="Times New Roman"/>
          <w:b/>
          <w:color w:val="222222"/>
          <w:kern w:val="0"/>
          <w:sz w:val="24"/>
          <w:shd w:val="clear" w:color="auto" w:fill="FFFFFF"/>
          <w:lang w:bidi="ar"/>
        </w:rPr>
        <w:lastRenderedPageBreak/>
        <w:t>Opening ceremony</w:t>
      </w:r>
      <w:r w:rsidR="00850EB9">
        <w:rPr>
          <w:rFonts w:hAnsi="Times New Roman" w:cs="Times New Roman"/>
          <w:b/>
          <w:color w:val="222222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hAnsi="Times New Roman" w:cs="Times New Roman"/>
          <w:b/>
          <w:color w:val="222222"/>
          <w:kern w:val="0"/>
          <w:sz w:val="24"/>
          <w:shd w:val="clear" w:color="auto" w:fill="FFFFFF"/>
          <w:lang w:bidi="ar"/>
        </w:rPr>
        <w:t xml:space="preserve">and </w:t>
      </w:r>
      <w:r w:rsidR="00F81299">
        <w:rPr>
          <w:rFonts w:hAnsi="Times New Roman" w:cs="Times New Roman"/>
          <w:b/>
          <w:color w:val="222222"/>
          <w:kern w:val="0"/>
          <w:sz w:val="24"/>
          <w:shd w:val="clear" w:color="auto" w:fill="FFFFFF"/>
          <w:lang w:bidi="ar"/>
        </w:rPr>
        <w:t>Education Session</w:t>
      </w:r>
      <w:r w:rsidRPr="00492C17"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  <w:t xml:space="preserve"> (</w:t>
      </w:r>
      <w:r w:rsidRPr="00492C17"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  <w:t>M</w:t>
      </w:r>
      <w:r w:rsidRPr="00492C17">
        <w:rPr>
          <w:rFonts w:hAnsi="Times New Roman" w:cs="Times New Roman" w:hint="eastAsia"/>
          <w:color w:val="222222"/>
          <w:kern w:val="0"/>
          <w:sz w:val="24"/>
          <w:shd w:val="clear" w:color="auto" w:fill="FFFFFF"/>
          <w:lang w:bidi="ar"/>
        </w:rPr>
        <w:t>ay 2</w:t>
      </w:r>
      <w:r w:rsidRPr="00492C17"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  <w:t>0</w:t>
      </w:r>
      <w:r w:rsidRPr="00492C17">
        <w:rPr>
          <w:rFonts w:hAnsi="Times New Roman" w:cs="Times New Roman"/>
          <w:color w:val="222222"/>
          <w:kern w:val="0"/>
          <w:sz w:val="24"/>
          <w:shd w:val="clear" w:color="auto" w:fill="FFFFFF"/>
          <w:vertAlign w:val="superscript"/>
          <w:lang w:bidi="ar"/>
        </w:rPr>
        <w:t xml:space="preserve">th </w:t>
      </w:r>
      <w:r w:rsidRPr="00492C17"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  <w:t>Morning</w:t>
      </w:r>
      <w:r w:rsidRPr="00492C17"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  <w:t>)</w:t>
      </w:r>
      <w:r w:rsidR="00F81299"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  <w:t xml:space="preserve">: a half-day </w:t>
      </w:r>
      <w:r w:rsidR="00C131E3"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  <w:t xml:space="preserve">workshop </w:t>
      </w:r>
      <w:r w:rsidR="00F81299"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  <w:t>on genetics, for psychiatry physicians and psychologists</w:t>
      </w:r>
      <w:r w:rsidR="008D55B6"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  <w:t>.</w:t>
      </w:r>
      <w:r w:rsidR="00F85B00"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  <w:t xml:space="preserve"> </w:t>
      </w:r>
      <w:r w:rsidR="00F81299" w:rsidRPr="00F85B00">
        <w:rPr>
          <w:rFonts w:hAnsi="Times New Roman" w:cs="Times New Roman"/>
          <w:i/>
          <w:color w:val="222222"/>
          <w:kern w:val="0"/>
          <w:sz w:val="24"/>
          <w:shd w:val="clear" w:color="auto" w:fill="FFFFFF"/>
          <w:lang w:bidi="ar"/>
        </w:rPr>
        <w:t>(in Chinese)</w:t>
      </w:r>
    </w:p>
    <w:p w:rsidR="009A6A29" w:rsidRDefault="00F81299">
      <w:pPr>
        <w:pStyle w:val="10"/>
        <w:widowControl/>
        <w:numPr>
          <w:ilvl w:val="0"/>
          <w:numId w:val="1"/>
        </w:numPr>
        <w:shd w:val="clear" w:color="auto" w:fill="FFFFFF"/>
        <w:spacing w:after="200" w:line="276" w:lineRule="auto"/>
        <w:jc w:val="left"/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</w:pPr>
      <w:r>
        <w:rPr>
          <w:rFonts w:hAnsi="Times New Roman" w:cs="Times New Roman"/>
          <w:b/>
          <w:color w:val="222222"/>
          <w:kern w:val="0"/>
          <w:sz w:val="24"/>
          <w:shd w:val="clear" w:color="auto" w:fill="FFFFFF"/>
          <w:lang w:bidi="ar"/>
        </w:rPr>
        <w:t>Oral Presentations</w:t>
      </w:r>
      <w:r w:rsidR="00492C17" w:rsidRPr="00492C17"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  <w:t xml:space="preserve"> (M</w:t>
      </w:r>
      <w:r w:rsidR="00492C17" w:rsidRPr="00492C17">
        <w:rPr>
          <w:rFonts w:hAnsi="Times New Roman" w:cs="Times New Roman" w:hint="eastAsia"/>
          <w:color w:val="222222"/>
          <w:kern w:val="0"/>
          <w:sz w:val="24"/>
          <w:shd w:val="clear" w:color="auto" w:fill="FFFFFF"/>
          <w:lang w:bidi="ar"/>
        </w:rPr>
        <w:t>ay 2</w:t>
      </w:r>
      <w:r w:rsidR="00492C17" w:rsidRPr="00492C17"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  <w:t>0</w:t>
      </w:r>
      <w:r w:rsidR="00492C17" w:rsidRPr="00492C17">
        <w:rPr>
          <w:rFonts w:hAnsi="Times New Roman" w:cs="Times New Roman"/>
          <w:color w:val="222222"/>
          <w:kern w:val="0"/>
          <w:sz w:val="24"/>
          <w:shd w:val="clear" w:color="auto" w:fill="FFFFFF"/>
          <w:vertAlign w:val="superscript"/>
          <w:lang w:bidi="ar"/>
        </w:rPr>
        <w:t xml:space="preserve">th </w:t>
      </w:r>
      <w:r w:rsidR="00492C17"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  <w:t>Afternoon</w:t>
      </w:r>
      <w:r w:rsidR="00492C17" w:rsidRPr="00492C17"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  <w:t xml:space="preserve"> </w:t>
      </w:r>
      <w:r w:rsidR="00492C17"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  <w:t xml:space="preserve">to </w:t>
      </w:r>
      <w:r w:rsidR="00492C17" w:rsidRPr="00492C17"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  <w:t>M</w:t>
      </w:r>
      <w:r w:rsidR="00492C17" w:rsidRPr="00492C17">
        <w:rPr>
          <w:rFonts w:hAnsi="Times New Roman" w:cs="Times New Roman" w:hint="eastAsia"/>
          <w:color w:val="222222"/>
          <w:kern w:val="0"/>
          <w:sz w:val="24"/>
          <w:shd w:val="clear" w:color="auto" w:fill="FFFFFF"/>
          <w:lang w:bidi="ar"/>
        </w:rPr>
        <w:t>ay 2</w:t>
      </w:r>
      <w:r w:rsidR="00492C17"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  <w:t>1</w:t>
      </w:r>
      <w:r w:rsidR="00492C17">
        <w:rPr>
          <w:rFonts w:hAnsi="Times New Roman" w:cs="Times New Roman"/>
          <w:color w:val="222222"/>
          <w:kern w:val="0"/>
          <w:sz w:val="24"/>
          <w:shd w:val="clear" w:color="auto" w:fill="FFFFFF"/>
          <w:vertAlign w:val="superscript"/>
          <w:lang w:bidi="ar"/>
        </w:rPr>
        <w:t>st</w:t>
      </w:r>
      <w:r w:rsidR="00492C17" w:rsidRPr="00492C17">
        <w:rPr>
          <w:rFonts w:hAnsi="Times New Roman" w:cs="Times New Roman"/>
          <w:color w:val="222222"/>
          <w:kern w:val="0"/>
          <w:sz w:val="24"/>
          <w:shd w:val="clear" w:color="auto" w:fill="FFFFFF"/>
          <w:vertAlign w:val="superscript"/>
          <w:lang w:bidi="ar"/>
        </w:rPr>
        <w:t xml:space="preserve"> </w:t>
      </w:r>
      <w:r w:rsidR="00492C17" w:rsidRPr="00492C17"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  <w:t>Morning)</w:t>
      </w:r>
      <w:r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  <w:t xml:space="preserve">: One full day meeting </w:t>
      </w:r>
      <w:r>
        <w:rPr>
          <w:rFonts w:hAnsi="Times New Roman" w:cs="Times New Roman"/>
          <w:i/>
          <w:color w:val="222222"/>
          <w:kern w:val="0"/>
          <w:sz w:val="24"/>
          <w:shd w:val="clear" w:color="auto" w:fill="FFFFFF"/>
          <w:lang w:bidi="ar"/>
        </w:rPr>
        <w:t>(in English)</w:t>
      </w:r>
    </w:p>
    <w:p w:rsidR="009A6A29" w:rsidRDefault="00F81299">
      <w:pPr>
        <w:pStyle w:val="10"/>
        <w:widowControl/>
        <w:numPr>
          <w:ilvl w:val="0"/>
          <w:numId w:val="1"/>
        </w:numPr>
        <w:shd w:val="clear" w:color="auto" w:fill="FFFFFF"/>
        <w:spacing w:after="200" w:line="276" w:lineRule="auto"/>
        <w:jc w:val="left"/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</w:pPr>
      <w:r>
        <w:rPr>
          <w:rFonts w:hAnsi="Times New Roman" w:cs="Times New Roman"/>
          <w:b/>
          <w:color w:val="222222"/>
          <w:kern w:val="0"/>
          <w:sz w:val="24"/>
          <w:shd w:val="clear" w:color="auto" w:fill="FFFFFF"/>
          <w:lang w:bidi="ar"/>
        </w:rPr>
        <w:t>Business Meeting</w:t>
      </w:r>
      <w:r w:rsidR="00492C17">
        <w:rPr>
          <w:rFonts w:hAnsi="Times New Roman" w:cs="Times New Roman"/>
          <w:b/>
          <w:color w:val="222222"/>
          <w:kern w:val="0"/>
          <w:sz w:val="24"/>
          <w:shd w:val="clear" w:color="auto" w:fill="FFFFFF"/>
          <w:lang w:bidi="ar"/>
        </w:rPr>
        <w:t xml:space="preserve"> </w:t>
      </w:r>
      <w:r w:rsidR="00492C17" w:rsidRPr="00492C17"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  <w:t>(M</w:t>
      </w:r>
      <w:r w:rsidR="00492C17" w:rsidRPr="00492C17">
        <w:rPr>
          <w:rFonts w:hAnsi="Times New Roman" w:cs="Times New Roman" w:hint="eastAsia"/>
          <w:color w:val="222222"/>
          <w:kern w:val="0"/>
          <w:sz w:val="24"/>
          <w:shd w:val="clear" w:color="auto" w:fill="FFFFFF"/>
          <w:lang w:bidi="ar"/>
        </w:rPr>
        <w:t>ay 2</w:t>
      </w:r>
      <w:r w:rsidR="00492C17"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  <w:t>1</w:t>
      </w:r>
      <w:r w:rsidR="00492C17">
        <w:rPr>
          <w:rFonts w:hAnsi="Times New Roman" w:cs="Times New Roman"/>
          <w:color w:val="222222"/>
          <w:kern w:val="0"/>
          <w:sz w:val="24"/>
          <w:shd w:val="clear" w:color="auto" w:fill="FFFFFF"/>
          <w:vertAlign w:val="superscript"/>
          <w:lang w:bidi="ar"/>
        </w:rPr>
        <w:t>st</w:t>
      </w:r>
      <w:r w:rsidR="00492C17" w:rsidRPr="00492C17">
        <w:rPr>
          <w:rFonts w:hAnsi="Times New Roman" w:cs="Times New Roman"/>
          <w:color w:val="222222"/>
          <w:kern w:val="0"/>
          <w:sz w:val="24"/>
          <w:shd w:val="clear" w:color="auto" w:fill="FFFFFF"/>
          <w:vertAlign w:val="superscript"/>
          <w:lang w:bidi="ar"/>
        </w:rPr>
        <w:t xml:space="preserve"> </w:t>
      </w:r>
      <w:r w:rsidR="00492C17"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  <w:t>Afternoon</w:t>
      </w:r>
      <w:r w:rsidR="00492C17"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  <w:t>)</w:t>
      </w:r>
      <w:r>
        <w:rPr>
          <w:rFonts w:hAnsi="Times New Roman" w:cs="Times New Roman"/>
          <w:b/>
          <w:color w:val="222222"/>
          <w:kern w:val="0"/>
          <w:sz w:val="24"/>
          <w:shd w:val="clear" w:color="auto" w:fill="FFFFFF"/>
          <w:lang w:bidi="ar"/>
        </w:rPr>
        <w:t>:</w:t>
      </w:r>
      <w:r>
        <w:rPr>
          <w:rFonts w:hAnsi="Times New Roman" w:cs="Times New Roman"/>
          <w:color w:val="222222"/>
          <w:kern w:val="0"/>
          <w:sz w:val="24"/>
          <w:shd w:val="clear" w:color="auto" w:fill="FFFFFF"/>
          <w:lang w:bidi="ar"/>
        </w:rPr>
        <w:t xml:space="preserve"> A half-day meeting </w:t>
      </w:r>
      <w:r>
        <w:rPr>
          <w:rFonts w:hAnsi="Times New Roman" w:cs="Times New Roman"/>
          <w:i/>
          <w:color w:val="222222"/>
          <w:kern w:val="0"/>
          <w:sz w:val="24"/>
          <w:shd w:val="clear" w:color="auto" w:fill="FFFFFF"/>
          <w:lang w:bidi="ar"/>
        </w:rPr>
        <w:t>(in English</w:t>
      </w:r>
      <w:r w:rsidR="00492C17">
        <w:rPr>
          <w:rFonts w:hAnsi="Times New Roman" w:cs="Times New Roman"/>
          <w:i/>
          <w:color w:val="222222"/>
          <w:kern w:val="0"/>
          <w:sz w:val="24"/>
          <w:shd w:val="clear" w:color="auto" w:fill="FFFFFF"/>
          <w:lang w:bidi="ar"/>
        </w:rPr>
        <w:t>, only member</w:t>
      </w:r>
      <w:r>
        <w:rPr>
          <w:rFonts w:hAnsi="Times New Roman" w:cs="Times New Roman"/>
          <w:i/>
          <w:color w:val="222222"/>
          <w:kern w:val="0"/>
          <w:sz w:val="24"/>
          <w:shd w:val="clear" w:color="auto" w:fill="FFFFFF"/>
          <w:lang w:bidi="ar"/>
        </w:rPr>
        <w:t>)</w:t>
      </w:r>
    </w:p>
    <w:p w:rsidR="009A6A29" w:rsidRDefault="00F81299">
      <w:pPr>
        <w:widowControl/>
        <w:shd w:val="clear" w:color="auto" w:fill="FFFFFF"/>
        <w:spacing w:after="200" w:line="276" w:lineRule="auto"/>
        <w:jc w:val="left"/>
        <w:rPr>
          <w:rFonts w:hAnsi="Times New Roman" w:cs="Times New Roman"/>
          <w:b/>
          <w:i/>
          <w:color w:val="222222"/>
          <w:kern w:val="0"/>
          <w:sz w:val="24"/>
          <w:shd w:val="clear" w:color="auto" w:fill="FFFFFF"/>
          <w:lang w:bidi="ar"/>
        </w:rPr>
      </w:pPr>
      <w:r>
        <w:rPr>
          <w:rFonts w:hAnsi="Times New Roman" w:cs="Times New Roman"/>
          <w:b/>
          <w:i/>
          <w:color w:val="222222"/>
          <w:kern w:val="0"/>
          <w:sz w:val="24"/>
          <w:shd w:val="clear" w:color="auto" w:fill="FFFFFF"/>
          <w:lang w:bidi="ar"/>
        </w:rPr>
        <w:t>You are welcome to propose presentations for the Education Session</w:t>
      </w:r>
      <w:r w:rsidR="008D55B6">
        <w:rPr>
          <w:rFonts w:hAnsi="Times New Roman" w:cs="Times New Roman"/>
          <w:b/>
          <w:i/>
          <w:color w:val="222222"/>
          <w:kern w:val="0"/>
          <w:sz w:val="24"/>
          <w:shd w:val="clear" w:color="auto" w:fill="FFFFFF"/>
          <w:lang w:bidi="ar"/>
        </w:rPr>
        <w:t xml:space="preserve">, </w:t>
      </w:r>
      <w:r w:rsidR="008D55B6" w:rsidRPr="008D55B6">
        <w:rPr>
          <w:rFonts w:hAnsi="Times New Roman" w:cs="Times New Roman"/>
          <w:b/>
          <w:i/>
          <w:color w:val="222222"/>
          <w:kern w:val="0"/>
          <w:sz w:val="24"/>
          <w:shd w:val="clear" w:color="auto" w:fill="FFFFFF"/>
          <w:lang w:bidi="ar"/>
        </w:rPr>
        <w:t>and we will arrange communication opportunity and visiting hospital for participants in th</w:t>
      </w:r>
      <w:r w:rsidR="00531195">
        <w:rPr>
          <w:rFonts w:hAnsi="Times New Roman" w:cs="Times New Roman"/>
          <w:b/>
          <w:i/>
          <w:color w:val="222222"/>
          <w:kern w:val="0"/>
          <w:sz w:val="24"/>
          <w:shd w:val="clear" w:color="auto" w:fill="FFFFFF"/>
          <w:lang w:bidi="ar"/>
        </w:rPr>
        <w:t>e summit</w:t>
      </w:r>
      <w:r w:rsidR="008D55B6" w:rsidRPr="008D55B6">
        <w:rPr>
          <w:rFonts w:hAnsi="Times New Roman" w:cs="Times New Roman"/>
          <w:b/>
          <w:i/>
          <w:color w:val="222222"/>
          <w:kern w:val="0"/>
          <w:sz w:val="24"/>
          <w:shd w:val="clear" w:color="auto" w:fill="FFFFFF"/>
          <w:lang w:bidi="ar"/>
        </w:rPr>
        <w:t>.</w:t>
      </w:r>
    </w:p>
    <w:p w:rsidR="009A6A29" w:rsidRDefault="00F81299">
      <w:pPr>
        <w:widowControl/>
        <w:shd w:val="clear" w:color="auto" w:fill="FFFFFF"/>
        <w:spacing w:after="200" w:line="276" w:lineRule="auto"/>
        <w:jc w:val="left"/>
        <w:rPr>
          <w:rFonts w:hAnsi="Times New Roman" w:cs="Times New Roman"/>
          <w:b/>
          <w:color w:val="222222"/>
          <w:kern w:val="0"/>
          <w:sz w:val="24"/>
          <w:shd w:val="clear" w:color="auto" w:fill="FFFFFF"/>
          <w:lang w:bidi="ar"/>
        </w:rPr>
      </w:pPr>
      <w:r>
        <w:rPr>
          <w:rFonts w:hAnsi="Times New Roman" w:cs="Times New Roman"/>
          <w:b/>
          <w:color w:val="222222"/>
          <w:kern w:val="0"/>
          <w:sz w:val="24"/>
          <w:shd w:val="clear" w:color="auto" w:fill="FFFFFF"/>
          <w:lang w:bidi="ar"/>
        </w:rPr>
        <w:t xml:space="preserve">Contacts: </w:t>
      </w:r>
    </w:p>
    <w:p w:rsidR="009A6A29" w:rsidRDefault="00F81299">
      <w:pPr>
        <w:pStyle w:val="1"/>
        <w:widowControl/>
        <w:shd w:val="clear" w:color="auto" w:fill="FFFFFF"/>
        <w:spacing w:beforeAutospacing="0" w:afterAutospacing="0" w:line="360" w:lineRule="auto"/>
        <w:textAlignment w:val="baseline"/>
        <w:rPr>
          <w:rFonts w:asciiTheme="minorHAnsi" w:hAnsi="Times New Roman" w:hint="default"/>
          <w:b w:val="0"/>
          <w:bCs/>
          <w:color w:val="222222"/>
          <w:kern w:val="0"/>
          <w:sz w:val="24"/>
          <w:shd w:val="clear" w:color="auto" w:fill="FFFFFF"/>
          <w:lang w:bidi="ar"/>
        </w:rPr>
      </w:pPr>
      <w:r>
        <w:rPr>
          <w:rFonts w:asciiTheme="minorHAnsi" w:hAnsi="Times New Roman"/>
          <w:b w:val="0"/>
          <w:bCs/>
          <w:color w:val="222222"/>
          <w:kern w:val="0"/>
          <w:sz w:val="24"/>
          <w:shd w:val="clear" w:color="auto" w:fill="FFFFFF"/>
          <w:lang w:bidi="ar"/>
        </w:rPr>
        <w:t>2018 CCPG Committees</w:t>
      </w:r>
    </w:p>
    <w:p w:rsidR="009A6A29" w:rsidRDefault="00F81299">
      <w:pPr>
        <w:pStyle w:val="1"/>
        <w:widowControl/>
        <w:shd w:val="clear" w:color="auto" w:fill="FFFFFF"/>
        <w:spacing w:beforeAutospacing="0" w:afterAutospacing="0" w:line="360" w:lineRule="auto"/>
        <w:textAlignment w:val="baseline"/>
        <w:rPr>
          <w:rFonts w:asciiTheme="minorHAnsi" w:hAnsi="Times New Roman" w:hint="default"/>
          <w:b w:val="0"/>
          <w:bCs/>
          <w:color w:val="222222"/>
          <w:kern w:val="0"/>
          <w:sz w:val="24"/>
          <w:shd w:val="clear" w:color="auto" w:fill="FFFFFF"/>
          <w:lang w:bidi="ar"/>
        </w:rPr>
      </w:pPr>
      <w:r>
        <w:rPr>
          <w:rFonts w:asciiTheme="minorHAnsi" w:hAnsi="Times New Roman"/>
          <w:b w:val="0"/>
          <w:bCs/>
          <w:color w:val="222222"/>
          <w:kern w:val="0"/>
          <w:sz w:val="24"/>
          <w:shd w:val="clear" w:color="auto" w:fill="FFFFFF"/>
          <w:lang w:bidi="ar"/>
        </w:rPr>
        <w:t>Tel: +86-155-7519-0437</w:t>
      </w:r>
    </w:p>
    <w:p w:rsidR="009A6A29" w:rsidRDefault="00F81299">
      <w:pPr>
        <w:pStyle w:val="1"/>
        <w:widowControl/>
        <w:shd w:val="clear" w:color="auto" w:fill="FFFFFF"/>
        <w:spacing w:beforeAutospacing="0" w:afterAutospacing="0" w:line="360" w:lineRule="auto"/>
        <w:textAlignment w:val="baseline"/>
        <w:rPr>
          <w:rFonts w:asciiTheme="minorHAnsi" w:hAnsi="Times New Roman" w:hint="default"/>
          <w:b w:val="0"/>
          <w:bCs/>
          <w:color w:val="222222"/>
          <w:kern w:val="0"/>
          <w:sz w:val="24"/>
          <w:shd w:val="clear" w:color="auto" w:fill="FFFFFF"/>
          <w:lang w:bidi="ar"/>
        </w:rPr>
      </w:pPr>
      <w:r>
        <w:rPr>
          <w:rFonts w:asciiTheme="minorHAnsi" w:hAnsi="Times New Roman"/>
          <w:b w:val="0"/>
          <w:bCs/>
          <w:color w:val="222222"/>
          <w:kern w:val="0"/>
          <w:sz w:val="24"/>
          <w:shd w:val="clear" w:color="auto" w:fill="FFFFFF"/>
          <w:lang w:bidi="ar"/>
        </w:rPr>
        <w:t>e-mail: ccpg2018@126.com</w:t>
      </w:r>
    </w:p>
    <w:p w:rsidR="009A6A29" w:rsidRDefault="00F81299">
      <w:pPr>
        <w:widowControl/>
        <w:shd w:val="clear" w:color="auto" w:fill="FFFFFF"/>
        <w:spacing w:after="200" w:line="253" w:lineRule="atLeast"/>
        <w:jc w:val="right"/>
        <w:rPr>
          <w:rFonts w:ascii="Calibri" w:hAnsi="Calibri" w:cs="Calibri"/>
          <w:color w:val="222222"/>
          <w:sz w:val="24"/>
          <w:szCs w:val="22"/>
        </w:rPr>
      </w:pPr>
      <w:r>
        <w:rPr>
          <w:rFonts w:ascii="Calibri" w:hAnsi="Calibri" w:cs="Calibri"/>
          <w:color w:val="222222"/>
          <w:kern w:val="0"/>
          <w:sz w:val="28"/>
          <w:shd w:val="clear" w:color="auto" w:fill="FFFFFF"/>
          <w:lang w:bidi="ar"/>
        </w:rPr>
        <w:t> </w:t>
      </w:r>
    </w:p>
    <w:p w:rsidR="009A6A29" w:rsidRDefault="00F81299">
      <w:pPr>
        <w:widowControl/>
        <w:shd w:val="clear" w:color="auto" w:fill="FFFFFF"/>
        <w:wordWrap w:val="0"/>
        <w:spacing w:line="360" w:lineRule="auto"/>
        <w:jc w:val="right"/>
        <w:rPr>
          <w:rFonts w:hAnsi="Calibri" w:cs="Calibri"/>
          <w:color w:val="222222"/>
          <w:sz w:val="24"/>
          <w:szCs w:val="22"/>
        </w:rPr>
      </w:pPr>
      <w:r>
        <w:rPr>
          <w:rFonts w:hAnsi="Calibri" w:cs="Calibri"/>
          <w:color w:val="222222"/>
          <w:sz w:val="24"/>
          <w:szCs w:val="22"/>
        </w:rPr>
        <w:t xml:space="preserve">Dr. </w:t>
      </w:r>
      <w:r>
        <w:rPr>
          <w:rFonts w:hAnsi="Calibri" w:cs="Calibri" w:hint="eastAsia"/>
          <w:color w:val="222222"/>
          <w:sz w:val="24"/>
          <w:szCs w:val="22"/>
        </w:rPr>
        <w:t>Hui Li</w:t>
      </w:r>
    </w:p>
    <w:p w:rsidR="009A6A29" w:rsidRDefault="00F81299">
      <w:pPr>
        <w:widowControl/>
        <w:shd w:val="clear" w:color="auto" w:fill="FFFFFF"/>
        <w:spacing w:line="360" w:lineRule="auto"/>
        <w:jc w:val="right"/>
        <w:rPr>
          <w:rFonts w:hAnsi="Calibri" w:cs="Calibri"/>
          <w:color w:val="222222"/>
          <w:sz w:val="24"/>
          <w:szCs w:val="22"/>
        </w:rPr>
      </w:pPr>
      <w:r>
        <w:rPr>
          <w:rFonts w:hAnsi="Calibri" w:cs="Calibri" w:hint="eastAsia"/>
          <w:color w:val="222222"/>
          <w:sz w:val="24"/>
          <w:szCs w:val="22"/>
        </w:rPr>
        <w:t>The Affiliated Guangji Hospital of Soochow University</w:t>
      </w:r>
    </w:p>
    <w:p w:rsidR="009A6A29" w:rsidRDefault="00F81299">
      <w:pPr>
        <w:widowControl/>
        <w:shd w:val="clear" w:color="auto" w:fill="FFFFFF"/>
        <w:spacing w:line="360" w:lineRule="auto"/>
        <w:jc w:val="right"/>
        <w:rPr>
          <w:rFonts w:hAnsi="Calibri" w:cs="Calibri"/>
          <w:color w:val="222222"/>
          <w:sz w:val="24"/>
          <w:szCs w:val="22"/>
        </w:rPr>
      </w:pPr>
      <w:r>
        <w:rPr>
          <w:rFonts w:hAnsi="Calibri" w:cs="Calibri"/>
          <w:color w:val="222222"/>
          <w:sz w:val="24"/>
          <w:szCs w:val="22"/>
        </w:rPr>
        <w:t>Email:</w:t>
      </w:r>
      <w:r>
        <w:rPr>
          <w:rFonts w:hAnsi="Calibri" w:cs="Calibri" w:hint="eastAsia"/>
          <w:color w:val="222222"/>
          <w:sz w:val="24"/>
          <w:szCs w:val="22"/>
        </w:rPr>
        <w:t>huili004100@126.com</w:t>
      </w:r>
    </w:p>
    <w:p w:rsidR="00A8583F" w:rsidRDefault="00A8583F">
      <w:pPr>
        <w:widowControl/>
        <w:shd w:val="clear" w:color="auto" w:fill="FFFFFF"/>
        <w:spacing w:line="360" w:lineRule="auto"/>
        <w:jc w:val="right"/>
        <w:rPr>
          <w:rFonts w:hAnsi="Calibri" w:cs="Calibri"/>
          <w:color w:val="222222"/>
          <w:sz w:val="24"/>
          <w:szCs w:val="22"/>
        </w:rPr>
      </w:pPr>
    </w:p>
    <w:p w:rsidR="00A8583F" w:rsidRDefault="00A8583F">
      <w:pPr>
        <w:widowControl/>
        <w:shd w:val="clear" w:color="auto" w:fill="FFFFFF"/>
        <w:spacing w:line="360" w:lineRule="auto"/>
        <w:jc w:val="right"/>
        <w:rPr>
          <w:rFonts w:hAnsi="Calibri" w:cs="Calibri"/>
          <w:color w:val="222222"/>
          <w:sz w:val="24"/>
          <w:szCs w:val="22"/>
        </w:rPr>
      </w:pPr>
    </w:p>
    <w:p w:rsidR="009671E5" w:rsidRDefault="009671E5">
      <w:pPr>
        <w:widowControl/>
        <w:shd w:val="clear" w:color="auto" w:fill="FFFFFF"/>
        <w:spacing w:line="360" w:lineRule="auto"/>
        <w:jc w:val="right"/>
        <w:rPr>
          <w:rStyle w:val="a3"/>
          <w:rFonts w:hAnsi="Calibri" w:cs="Calibri"/>
          <w:sz w:val="24"/>
          <w:szCs w:val="22"/>
        </w:rPr>
      </w:pPr>
    </w:p>
    <w:p w:rsidR="009671E5" w:rsidRPr="00193451" w:rsidRDefault="009671E5" w:rsidP="00193451">
      <w:pPr>
        <w:widowControl/>
        <w:shd w:val="clear" w:color="auto" w:fill="FFFFFF"/>
        <w:wordWrap w:val="0"/>
        <w:spacing w:line="360" w:lineRule="auto"/>
        <w:jc w:val="right"/>
        <w:rPr>
          <w:rFonts w:hAnsi="Calibri" w:cs="Calibri"/>
          <w:color w:val="222222"/>
          <w:sz w:val="24"/>
          <w:szCs w:val="22"/>
        </w:rPr>
      </w:pPr>
      <w:r w:rsidRPr="00193451">
        <w:rPr>
          <w:rFonts w:hAnsi="Calibri" w:cs="Calibri" w:hint="eastAsia"/>
          <w:color w:val="222222"/>
          <w:sz w:val="24"/>
          <w:szCs w:val="22"/>
        </w:rPr>
        <w:t>D</w:t>
      </w:r>
      <w:r w:rsidRPr="00193451">
        <w:rPr>
          <w:rFonts w:hAnsi="Calibri" w:cs="Calibri"/>
          <w:color w:val="222222"/>
          <w:sz w:val="24"/>
          <w:szCs w:val="22"/>
        </w:rPr>
        <w:t>r. Chunyu Liu</w:t>
      </w:r>
    </w:p>
    <w:p w:rsidR="009671E5" w:rsidRPr="00193451" w:rsidRDefault="009671E5" w:rsidP="00193451">
      <w:pPr>
        <w:widowControl/>
        <w:shd w:val="clear" w:color="auto" w:fill="FFFFFF"/>
        <w:wordWrap w:val="0"/>
        <w:spacing w:line="360" w:lineRule="auto"/>
        <w:jc w:val="right"/>
        <w:rPr>
          <w:rFonts w:hAnsi="Calibri" w:cs="Calibri"/>
          <w:color w:val="222222"/>
          <w:sz w:val="24"/>
          <w:szCs w:val="22"/>
        </w:rPr>
      </w:pPr>
      <w:r w:rsidRPr="00193451">
        <w:rPr>
          <w:rFonts w:hAnsi="Calibri" w:cs="Calibri"/>
          <w:color w:val="222222"/>
          <w:sz w:val="24"/>
          <w:szCs w:val="22"/>
        </w:rPr>
        <w:t>Central South Universy</w:t>
      </w:r>
    </w:p>
    <w:p w:rsidR="009671E5" w:rsidRPr="00193451" w:rsidRDefault="009671E5" w:rsidP="00193451">
      <w:pPr>
        <w:widowControl/>
        <w:shd w:val="clear" w:color="auto" w:fill="FFFFFF"/>
        <w:wordWrap w:val="0"/>
        <w:spacing w:line="360" w:lineRule="auto"/>
        <w:jc w:val="right"/>
        <w:rPr>
          <w:rFonts w:hAnsi="Calibri" w:cs="Calibri"/>
          <w:color w:val="222222"/>
          <w:sz w:val="24"/>
          <w:szCs w:val="22"/>
        </w:rPr>
      </w:pPr>
      <w:r w:rsidRPr="00193451">
        <w:rPr>
          <w:rFonts w:hAnsi="Calibri" w:cs="Calibri" w:hint="eastAsia"/>
          <w:color w:val="222222"/>
          <w:sz w:val="24"/>
          <w:szCs w:val="22"/>
        </w:rPr>
        <w:t>Email:</w:t>
      </w:r>
      <w:r w:rsidRPr="00193451">
        <w:rPr>
          <w:rFonts w:hAnsi="Calibri" w:cs="Calibri"/>
          <w:color w:val="222222"/>
          <w:sz w:val="24"/>
          <w:szCs w:val="22"/>
        </w:rPr>
        <w:t xml:space="preserve"> </w:t>
      </w:r>
      <w:r w:rsidRPr="00193451">
        <w:rPr>
          <w:rFonts w:hAnsi="Calibri" w:cs="Calibri" w:hint="eastAsia"/>
          <w:color w:val="222222"/>
          <w:sz w:val="24"/>
          <w:szCs w:val="22"/>
        </w:rPr>
        <w:t>liuch@upstate.edu</w:t>
      </w:r>
    </w:p>
    <w:p w:rsidR="009A6A29" w:rsidRDefault="009A6A29">
      <w:pPr>
        <w:widowControl/>
        <w:shd w:val="clear" w:color="auto" w:fill="FFFFFF"/>
        <w:spacing w:after="200" w:line="253" w:lineRule="atLeast"/>
        <w:jc w:val="left"/>
        <w:rPr>
          <w:rStyle w:val="a3"/>
          <w:rFonts w:hAnsi="Calibri" w:cs="Calibri"/>
          <w:sz w:val="24"/>
          <w:szCs w:val="22"/>
        </w:rPr>
      </w:pPr>
    </w:p>
    <w:p w:rsidR="009A6A29" w:rsidRDefault="009A6A29">
      <w:pPr>
        <w:widowControl/>
        <w:shd w:val="clear" w:color="auto" w:fill="FFFFFF"/>
        <w:spacing w:after="200" w:line="253" w:lineRule="atLeast"/>
        <w:jc w:val="left"/>
        <w:rPr>
          <w:rStyle w:val="a3"/>
          <w:rFonts w:ascii="Calibri" w:hAnsi="Calibri" w:cs="Calibri"/>
          <w:sz w:val="24"/>
          <w:szCs w:val="22"/>
        </w:rPr>
      </w:pPr>
    </w:p>
    <w:p w:rsidR="009A6A29" w:rsidRDefault="009A6A29">
      <w:pPr>
        <w:widowControl/>
        <w:shd w:val="clear" w:color="auto" w:fill="FFFFFF"/>
        <w:spacing w:after="200" w:line="253" w:lineRule="atLeast"/>
        <w:jc w:val="left"/>
        <w:rPr>
          <w:rStyle w:val="a3"/>
          <w:rFonts w:ascii="Calibri" w:hAnsi="Calibri" w:cs="Calibri"/>
          <w:sz w:val="24"/>
          <w:szCs w:val="22"/>
        </w:rPr>
      </w:pPr>
    </w:p>
    <w:p w:rsidR="009A6A29" w:rsidRDefault="009A6A29">
      <w:pPr>
        <w:widowControl/>
        <w:shd w:val="clear" w:color="auto" w:fill="FFFFFF"/>
        <w:spacing w:after="200" w:line="253" w:lineRule="atLeast"/>
        <w:jc w:val="left"/>
        <w:rPr>
          <w:rStyle w:val="a3"/>
          <w:rFonts w:ascii="Calibri" w:hAnsi="Calibri" w:cs="Calibri"/>
          <w:sz w:val="24"/>
          <w:szCs w:val="22"/>
        </w:rPr>
      </w:pPr>
    </w:p>
    <w:p w:rsidR="009A6A29" w:rsidRDefault="009A6A29">
      <w:pPr>
        <w:widowControl/>
        <w:shd w:val="clear" w:color="auto" w:fill="FFFFFF"/>
        <w:spacing w:after="200" w:line="253" w:lineRule="atLeast"/>
        <w:jc w:val="left"/>
        <w:rPr>
          <w:rStyle w:val="a3"/>
          <w:rFonts w:ascii="Calibri" w:hAnsi="Calibri" w:cs="Calibri"/>
          <w:sz w:val="24"/>
          <w:szCs w:val="22"/>
        </w:rPr>
      </w:pPr>
    </w:p>
    <w:p w:rsidR="009A6A29" w:rsidRDefault="009A6A29">
      <w:pPr>
        <w:widowControl/>
        <w:shd w:val="clear" w:color="auto" w:fill="FFFFFF"/>
        <w:spacing w:after="200" w:line="253" w:lineRule="atLeast"/>
        <w:jc w:val="left"/>
        <w:rPr>
          <w:rStyle w:val="a3"/>
          <w:rFonts w:ascii="Calibri" w:hAnsi="Calibri" w:cs="Calibri"/>
          <w:sz w:val="24"/>
          <w:szCs w:val="22"/>
        </w:rPr>
      </w:pPr>
    </w:p>
    <w:p w:rsidR="009A6A29" w:rsidRDefault="009A6A29">
      <w:pPr>
        <w:widowControl/>
        <w:shd w:val="clear" w:color="auto" w:fill="FFFFFF"/>
        <w:spacing w:after="200" w:line="253" w:lineRule="atLeast"/>
        <w:jc w:val="left"/>
        <w:rPr>
          <w:rStyle w:val="a3"/>
          <w:rFonts w:ascii="Calibri" w:hAnsi="Calibri" w:cs="Calibri"/>
          <w:sz w:val="24"/>
          <w:szCs w:val="22"/>
        </w:rPr>
      </w:pPr>
    </w:p>
    <w:p w:rsidR="009A6A29" w:rsidRDefault="009A6A29">
      <w:pPr>
        <w:widowControl/>
        <w:shd w:val="clear" w:color="auto" w:fill="FFFFFF"/>
        <w:spacing w:after="200" w:line="253" w:lineRule="atLeast"/>
        <w:jc w:val="left"/>
        <w:rPr>
          <w:rStyle w:val="a3"/>
          <w:rFonts w:ascii="Calibri" w:hAnsi="Calibri" w:cs="Calibri"/>
          <w:sz w:val="24"/>
          <w:szCs w:val="22"/>
        </w:rPr>
      </w:pPr>
    </w:p>
    <w:p w:rsidR="009A6A29" w:rsidRDefault="009A6A29">
      <w:pPr>
        <w:widowControl/>
        <w:shd w:val="clear" w:color="auto" w:fill="FFFFFF"/>
        <w:spacing w:after="200" w:line="253" w:lineRule="atLeast"/>
        <w:jc w:val="left"/>
        <w:rPr>
          <w:rStyle w:val="a3"/>
          <w:rFonts w:ascii="Calibri" w:hAnsi="Calibri" w:cs="Calibri"/>
          <w:sz w:val="24"/>
          <w:szCs w:val="22"/>
        </w:rPr>
      </w:pPr>
    </w:p>
    <w:p w:rsidR="009A6A29" w:rsidRDefault="00F81299">
      <w:pPr>
        <w:widowControl/>
        <w:shd w:val="clear" w:color="auto" w:fill="FFFFFF"/>
        <w:spacing w:after="200" w:line="253" w:lineRule="atLeast"/>
        <w:jc w:val="left"/>
        <w:rPr>
          <w:rStyle w:val="a3"/>
          <w:rFonts w:ascii="Calibri" w:hAnsi="Calibri" w:cs="Calibri"/>
          <w:sz w:val="24"/>
          <w:szCs w:val="22"/>
        </w:rPr>
      </w:pPr>
      <w:r>
        <w:rPr>
          <w:rStyle w:val="a3"/>
          <w:rFonts w:ascii="Calibri" w:hAnsi="Calibri" w:cs="Calibri"/>
          <w:sz w:val="24"/>
          <w:szCs w:val="22"/>
        </w:rPr>
        <w:br w:type="page"/>
      </w:r>
    </w:p>
    <w:p w:rsidR="009A6A29" w:rsidRDefault="009A6A29">
      <w:pPr>
        <w:widowControl/>
        <w:shd w:val="clear" w:color="auto" w:fill="FFFFFF"/>
        <w:spacing w:after="200" w:line="253" w:lineRule="atLeast"/>
        <w:jc w:val="left"/>
        <w:rPr>
          <w:rStyle w:val="a3"/>
          <w:rFonts w:ascii="Calibri" w:hAnsi="Calibri" w:cs="Calibri"/>
          <w:sz w:val="24"/>
          <w:szCs w:val="22"/>
        </w:rPr>
      </w:pPr>
    </w:p>
    <w:p w:rsidR="009A6A29" w:rsidRDefault="00F81299">
      <w:pPr>
        <w:widowControl/>
        <w:shd w:val="clear" w:color="auto" w:fill="FFFFFF"/>
        <w:spacing w:after="200" w:line="253" w:lineRule="atLeast"/>
        <w:jc w:val="left"/>
        <w:rPr>
          <w:rFonts w:ascii="Calibri" w:hAnsi="Calibri" w:cs="Calibri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kern w:val="0"/>
          <w:sz w:val="24"/>
          <w:shd w:val="clear" w:color="auto" w:fill="FFFFFF"/>
          <w:lang w:bidi="ar"/>
        </w:rPr>
        <w:t>------------------------------------------------------------------------------------------------</w:t>
      </w:r>
      <w:r>
        <w:rPr>
          <w:rFonts w:ascii="Wingdings" w:hAnsi="Wingdings" w:cs="Wingdings"/>
          <w:color w:val="222222"/>
          <w:kern w:val="0"/>
          <w:sz w:val="24"/>
          <w:shd w:val="clear" w:color="auto" w:fill="FFFFFF"/>
          <w:lang w:bidi="ar"/>
        </w:rPr>
        <w:t></w:t>
      </w:r>
    </w:p>
    <w:p w:rsidR="009A6A29" w:rsidRDefault="009A6A29">
      <w:pPr>
        <w:widowControl/>
        <w:shd w:val="clear" w:color="auto" w:fill="FFFFFF"/>
        <w:spacing w:after="200" w:line="253" w:lineRule="atLeast"/>
        <w:jc w:val="left"/>
        <w:rPr>
          <w:rFonts w:ascii="Calibri" w:hAnsi="Calibri" w:cs="Calibri"/>
          <w:color w:val="222222"/>
          <w:sz w:val="22"/>
          <w:szCs w:val="22"/>
        </w:rPr>
      </w:pPr>
    </w:p>
    <w:p w:rsidR="009A6A29" w:rsidRDefault="00F81299">
      <w:pPr>
        <w:widowControl/>
        <w:shd w:val="clear" w:color="auto" w:fill="FFFFFF"/>
        <w:spacing w:after="200" w:line="253" w:lineRule="atLeast"/>
        <w:jc w:val="center"/>
        <w:rPr>
          <w:rFonts w:hAnsi="Calibri" w:cs="Calibri"/>
          <w:color w:val="222222"/>
          <w:sz w:val="22"/>
          <w:szCs w:val="22"/>
        </w:rPr>
      </w:pPr>
      <w:r>
        <w:rPr>
          <w:rFonts w:hAnsi="Times New Roman" w:cs="Times New Roman"/>
          <w:b/>
          <w:color w:val="222222"/>
          <w:kern w:val="0"/>
          <w:sz w:val="24"/>
          <w:shd w:val="clear" w:color="auto" w:fill="FFFFFF"/>
          <w:lang w:bidi="ar"/>
        </w:rPr>
        <w:t>Registration Form</w:t>
      </w:r>
    </w:p>
    <w:tbl>
      <w:tblPr>
        <w:tblW w:w="852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5777"/>
      </w:tblGrid>
      <w:tr w:rsidR="009A6A29"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6A29" w:rsidRDefault="00F81299">
            <w:pPr>
              <w:widowControl/>
              <w:spacing w:after="200" w:line="253" w:lineRule="atLeast"/>
              <w:rPr>
                <w:rFonts w:hAnsi="Calibri" w:cs="Calibri"/>
                <w:sz w:val="22"/>
                <w:szCs w:val="22"/>
              </w:rPr>
            </w:pPr>
            <w:r>
              <w:rPr>
                <w:rFonts w:hAnsi="Times New Roman" w:cs="Times New Roman"/>
                <w:b/>
                <w:color w:val="222222"/>
                <w:kern w:val="0"/>
                <w:sz w:val="24"/>
                <w:shd w:val="clear" w:color="auto" w:fill="FFFFFF"/>
                <w:lang w:bidi="ar"/>
              </w:rPr>
              <w:t>Name</w:t>
            </w:r>
          </w:p>
        </w:tc>
        <w:tc>
          <w:tcPr>
            <w:tcW w:w="5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6A29" w:rsidRDefault="009A6A29">
            <w:pPr>
              <w:widowControl/>
              <w:spacing w:after="200" w:line="253" w:lineRule="atLeast"/>
              <w:rPr>
                <w:rFonts w:hAnsi="Calibri" w:cs="Calibri"/>
                <w:sz w:val="22"/>
                <w:szCs w:val="22"/>
              </w:rPr>
            </w:pPr>
          </w:p>
        </w:tc>
      </w:tr>
      <w:tr w:rsidR="009A6A29"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6A29" w:rsidRDefault="00F81299">
            <w:pPr>
              <w:widowControl/>
              <w:spacing w:after="200" w:line="253" w:lineRule="atLeast"/>
              <w:rPr>
                <w:rFonts w:hAnsi="Calibri" w:cs="Calibri"/>
                <w:sz w:val="22"/>
                <w:szCs w:val="22"/>
              </w:rPr>
            </w:pPr>
            <w:r>
              <w:rPr>
                <w:rFonts w:hAnsi="Times New Roman" w:cs="Times New Roman"/>
                <w:b/>
                <w:color w:val="222222"/>
                <w:kern w:val="0"/>
                <w:sz w:val="24"/>
                <w:shd w:val="clear" w:color="auto" w:fill="FFFFFF"/>
                <w:lang w:bidi="ar"/>
              </w:rPr>
              <w:t>Affiliation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6A29" w:rsidRDefault="009A6A29">
            <w:pPr>
              <w:widowControl/>
              <w:spacing w:after="200" w:line="253" w:lineRule="atLeast"/>
              <w:rPr>
                <w:rFonts w:hAnsi="Calibri" w:cs="Calibri"/>
                <w:sz w:val="22"/>
                <w:szCs w:val="22"/>
              </w:rPr>
            </w:pPr>
          </w:p>
        </w:tc>
      </w:tr>
      <w:tr w:rsidR="009A6A29"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6A29" w:rsidRDefault="00F81299">
            <w:pPr>
              <w:widowControl/>
              <w:spacing w:after="200" w:line="253" w:lineRule="atLeast"/>
              <w:rPr>
                <w:rFonts w:hAnsi="Calibri" w:cs="Calibri"/>
                <w:sz w:val="22"/>
                <w:szCs w:val="22"/>
              </w:rPr>
            </w:pPr>
            <w:r>
              <w:rPr>
                <w:rFonts w:hAnsi="Times New Roman" w:cs="Times New Roman"/>
                <w:b/>
                <w:color w:val="222222"/>
                <w:kern w:val="0"/>
                <w:sz w:val="24"/>
                <w:shd w:val="clear" w:color="auto" w:fill="FFFFFF"/>
                <w:lang w:bidi="ar"/>
              </w:rPr>
              <w:t>Email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6A29" w:rsidRDefault="009A6A29">
            <w:pPr>
              <w:widowControl/>
              <w:spacing w:after="200"/>
            </w:pPr>
          </w:p>
        </w:tc>
      </w:tr>
      <w:tr w:rsidR="009A6A29"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6A29" w:rsidRDefault="00F81299">
            <w:pPr>
              <w:widowControl/>
              <w:spacing w:after="200" w:line="253" w:lineRule="atLeast"/>
              <w:rPr>
                <w:rFonts w:hAnsi="Calibri" w:cs="Calibri"/>
                <w:sz w:val="22"/>
                <w:szCs w:val="22"/>
              </w:rPr>
            </w:pPr>
            <w:r>
              <w:rPr>
                <w:rFonts w:hAnsi="Times New Roman" w:cs="Times New Roman"/>
                <w:b/>
                <w:color w:val="222222"/>
                <w:kern w:val="0"/>
                <w:sz w:val="24"/>
                <w:shd w:val="clear" w:color="auto" w:fill="FFFFFF"/>
                <w:lang w:bidi="ar"/>
              </w:rPr>
              <w:t>Title of presentation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6A29" w:rsidRDefault="009A6A29">
            <w:pPr>
              <w:widowControl/>
              <w:spacing w:after="200" w:line="253" w:lineRule="atLeast"/>
              <w:rPr>
                <w:rFonts w:hAnsi="Calibri" w:cs="Calibri"/>
                <w:sz w:val="22"/>
                <w:szCs w:val="22"/>
              </w:rPr>
            </w:pPr>
          </w:p>
        </w:tc>
      </w:tr>
      <w:tr w:rsidR="009A6A29"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6A29" w:rsidRDefault="00F81299">
            <w:pPr>
              <w:widowControl/>
              <w:spacing w:after="200" w:line="253" w:lineRule="atLeast"/>
              <w:rPr>
                <w:rFonts w:hAnsi="Times New Roman" w:cs="Times New Roman"/>
                <w:b/>
                <w:color w:val="22222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Ansi="Times New Roman" w:cs="Times New Roman"/>
                <w:b/>
                <w:color w:val="222222"/>
                <w:kern w:val="0"/>
                <w:sz w:val="24"/>
                <w:shd w:val="clear" w:color="auto" w:fill="FFFFFF"/>
                <w:lang w:bidi="ar"/>
              </w:rPr>
              <w:t>Proposal Title for Education Session</w:t>
            </w:r>
          </w:p>
        </w:tc>
        <w:tc>
          <w:tcPr>
            <w:tcW w:w="5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6A29" w:rsidRDefault="00F81299">
            <w:pPr>
              <w:widowControl/>
              <w:spacing w:after="200" w:line="253" w:lineRule="atLeast"/>
              <w:rPr>
                <w:rFonts w:eastAsia="宋体" w:hAnsi="Times New Roman" w:cs="Times New Roman"/>
                <w:color w:val="222222"/>
                <w:sz w:val="24"/>
                <w:shd w:val="clear" w:color="auto" w:fill="FFFFFF"/>
              </w:rPr>
            </w:pPr>
            <w:r>
              <w:rPr>
                <w:rFonts w:eastAsia="宋体" w:hAnsi="Times New Roman" w:cs="Times New Roman"/>
                <w:color w:val="222222"/>
                <w:sz w:val="24"/>
                <w:shd w:val="clear" w:color="auto" w:fill="FFFFFF"/>
              </w:rPr>
              <w:t>(optional)</w:t>
            </w:r>
          </w:p>
        </w:tc>
      </w:tr>
      <w:tr w:rsidR="009A6A29"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6A29" w:rsidRDefault="00F81299">
            <w:pPr>
              <w:widowControl/>
              <w:spacing w:after="200" w:line="253" w:lineRule="atLeast"/>
              <w:rPr>
                <w:rFonts w:hAnsi="Calibri" w:cs="Calibri"/>
                <w:sz w:val="22"/>
                <w:szCs w:val="22"/>
              </w:rPr>
            </w:pPr>
            <w:r>
              <w:rPr>
                <w:rFonts w:hAnsi="Times New Roman" w:cs="Times New Roman"/>
                <w:b/>
                <w:color w:val="222222"/>
                <w:kern w:val="0"/>
                <w:sz w:val="24"/>
                <w:shd w:val="clear" w:color="auto" w:fill="FFFFFF"/>
                <w:lang w:bidi="ar"/>
              </w:rPr>
              <w:t>Room Reservation</w:t>
            </w:r>
          </w:p>
        </w:tc>
        <w:tc>
          <w:tcPr>
            <w:tcW w:w="5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6A29" w:rsidRDefault="00F81299">
            <w:pPr>
              <w:widowControl/>
              <w:spacing w:after="200" w:line="253" w:lineRule="atLeast"/>
              <w:rPr>
                <w:rFonts w:hAnsi="Calibri" w:cs="Calibri"/>
                <w:sz w:val="22"/>
                <w:szCs w:val="22"/>
              </w:rPr>
            </w:pPr>
            <w:r>
              <w:rPr>
                <w:rFonts w:eastAsia="宋体" w:hAnsi="Times New Roman" w:cs="Times New Roman"/>
                <w:color w:val="222222"/>
                <w:sz w:val="24"/>
                <w:shd w:val="clear" w:color="auto" w:fill="FFFFFF"/>
              </w:rPr>
              <w:t>Single-bed Room</w:t>
            </w:r>
            <w:r>
              <w:rPr>
                <w:rFonts w:eastAsia="宋体" w:hAnsi="Times New Roman" w:cs="Times New Roman"/>
                <w:color w:val="222222"/>
                <w:sz w:val="24"/>
                <w:shd w:val="clear" w:color="auto" w:fill="FFFFFF"/>
              </w:rPr>
              <w:t> </w:t>
            </w:r>
            <w:r>
              <w:rPr>
                <w:rFonts w:eastAsia="宋体" w:hAnsi="宋体" w:cs="宋体" w:hint="eastAsia"/>
                <w:color w:val="222222"/>
                <w:sz w:val="24"/>
                <w:shd w:val="clear" w:color="auto" w:fill="FFFFFF"/>
              </w:rPr>
              <w:t>□    </w:t>
            </w:r>
            <w:r>
              <w:rPr>
                <w:rFonts w:eastAsia="宋体" w:hAnsi="Times New Roman" w:cs="Times New Roman"/>
                <w:color w:val="222222"/>
                <w:sz w:val="24"/>
                <w:shd w:val="clear" w:color="auto" w:fill="FFFFFF"/>
              </w:rPr>
              <w:t>Double-bed Room</w:t>
            </w:r>
            <w:r>
              <w:rPr>
                <w:rFonts w:eastAsia="宋体" w:hAnsi="Times New Roman" w:cs="Times New Roman"/>
                <w:color w:val="222222"/>
                <w:sz w:val="24"/>
                <w:shd w:val="clear" w:color="auto" w:fill="FFFFFF"/>
              </w:rPr>
              <w:t> </w:t>
            </w:r>
            <w:r>
              <w:rPr>
                <w:rFonts w:eastAsia="宋体" w:hAnsi="宋体" w:cs="宋体" w:hint="eastAsia"/>
                <w:color w:val="222222"/>
                <w:sz w:val="24"/>
                <w:shd w:val="clear" w:color="auto" w:fill="FFFFFF"/>
              </w:rPr>
              <w:t>□</w:t>
            </w:r>
          </w:p>
        </w:tc>
      </w:tr>
      <w:tr w:rsidR="009A6A29"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6A29" w:rsidRDefault="00F81299">
            <w:pPr>
              <w:widowControl/>
              <w:spacing w:after="200" w:line="253" w:lineRule="atLeast"/>
              <w:rPr>
                <w:rFonts w:hAnsi="Times New Roman" w:cs="Times New Roman"/>
                <w:b/>
                <w:color w:val="22222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Ansi="Times New Roman" w:cs="Times New Roman"/>
                <w:b/>
                <w:color w:val="222222"/>
                <w:kern w:val="0"/>
                <w:sz w:val="24"/>
                <w:shd w:val="clear" w:color="auto" w:fill="FFFFFF"/>
                <w:lang w:bidi="ar"/>
              </w:rPr>
              <w:t>Expected arriving date</w:t>
            </w:r>
          </w:p>
        </w:tc>
        <w:tc>
          <w:tcPr>
            <w:tcW w:w="5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6A29" w:rsidRDefault="009A6A29">
            <w:pPr>
              <w:widowControl/>
              <w:spacing w:after="200" w:line="253" w:lineRule="atLeast"/>
              <w:rPr>
                <w:rFonts w:eastAsia="宋体" w:hAnsi="Times New Roman" w:cs="Times New Roman"/>
                <w:color w:val="222222"/>
                <w:sz w:val="24"/>
                <w:shd w:val="clear" w:color="auto" w:fill="FFFFFF"/>
              </w:rPr>
            </w:pPr>
          </w:p>
        </w:tc>
      </w:tr>
      <w:tr w:rsidR="009A6A29"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6A29" w:rsidRDefault="00F81299">
            <w:pPr>
              <w:widowControl/>
              <w:spacing w:after="200" w:line="253" w:lineRule="atLeast"/>
              <w:rPr>
                <w:rFonts w:hAnsi="Times New Roman" w:cs="Times New Roman"/>
                <w:b/>
                <w:color w:val="22222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Ansi="Times New Roman" w:cs="Times New Roman"/>
                <w:b/>
                <w:color w:val="222222"/>
                <w:kern w:val="0"/>
                <w:sz w:val="24"/>
                <w:shd w:val="clear" w:color="auto" w:fill="FFFFFF"/>
                <w:lang w:bidi="ar"/>
              </w:rPr>
              <w:t>Expected departure date</w:t>
            </w:r>
          </w:p>
        </w:tc>
        <w:tc>
          <w:tcPr>
            <w:tcW w:w="5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6A29" w:rsidRDefault="009A6A29">
            <w:pPr>
              <w:widowControl/>
              <w:spacing w:after="200" w:line="253" w:lineRule="atLeast"/>
              <w:rPr>
                <w:rFonts w:eastAsia="宋体" w:hAnsi="Times New Roman" w:cs="Times New Roman"/>
                <w:color w:val="222222"/>
                <w:sz w:val="24"/>
                <w:shd w:val="clear" w:color="auto" w:fill="FFFFFF"/>
              </w:rPr>
            </w:pPr>
          </w:p>
        </w:tc>
      </w:tr>
    </w:tbl>
    <w:p w:rsidR="009A6A29" w:rsidRDefault="009A6A29">
      <w:pPr>
        <w:widowControl/>
        <w:shd w:val="clear" w:color="auto" w:fill="FFFFFF"/>
        <w:spacing w:after="200" w:line="253" w:lineRule="atLeast"/>
        <w:jc w:val="left"/>
        <w:rPr>
          <w:rFonts w:ascii="Calibri" w:hAnsi="Calibri" w:cs="Calibri"/>
          <w:color w:val="222222"/>
          <w:sz w:val="22"/>
          <w:szCs w:val="22"/>
        </w:rPr>
      </w:pPr>
    </w:p>
    <w:p w:rsidR="009A6A29" w:rsidRDefault="009A6A29"/>
    <w:p w:rsidR="009A6A29" w:rsidRDefault="00F81299">
      <w:pPr>
        <w:widowControl/>
        <w:jc w:val="left"/>
      </w:pPr>
      <w:r>
        <w:br w:type="page"/>
      </w:r>
    </w:p>
    <w:p w:rsidR="009A6A29" w:rsidRDefault="009A6A29"/>
    <w:p w:rsidR="009A6A29" w:rsidRDefault="00F81299">
      <w:pPr>
        <w:rPr>
          <w:b/>
        </w:rPr>
      </w:pPr>
      <w:r>
        <w:rPr>
          <w:b/>
        </w:rPr>
        <w:t>Abstract Template (1000 words limit, including background, methods, results and conclusions)</w:t>
      </w:r>
    </w:p>
    <w:p w:rsidR="009A6A29" w:rsidRDefault="00F81299">
      <w:pPr>
        <w:rPr>
          <w:sz w:val="24"/>
        </w:rPr>
      </w:pPr>
      <w:r>
        <w:rPr>
          <w:sz w:val="24"/>
        </w:rPr>
        <w:t>Title:</w:t>
      </w:r>
    </w:p>
    <w:p w:rsidR="009A6A29" w:rsidRDefault="00F81299">
      <w:pPr>
        <w:rPr>
          <w:sz w:val="24"/>
        </w:rPr>
      </w:pPr>
      <w:r>
        <w:rPr>
          <w:sz w:val="24"/>
        </w:rPr>
        <w:t xml:space="preserve">Authors: </w:t>
      </w:r>
    </w:p>
    <w:p w:rsidR="009A6A29" w:rsidRDefault="00F81299">
      <w:pPr>
        <w:rPr>
          <w:sz w:val="24"/>
        </w:rPr>
      </w:pPr>
      <w:r>
        <w:rPr>
          <w:sz w:val="24"/>
        </w:rPr>
        <w:t>Affiliation:</w:t>
      </w:r>
    </w:p>
    <w:p w:rsidR="009A6A29" w:rsidRDefault="00F81299">
      <w:pPr>
        <w:rPr>
          <w:sz w:val="24"/>
        </w:rPr>
      </w:pPr>
      <w:r>
        <w:rPr>
          <w:sz w:val="24"/>
        </w:rPr>
        <w:t>Background:</w:t>
      </w:r>
    </w:p>
    <w:p w:rsidR="009A6A29" w:rsidRDefault="00F81299">
      <w:pPr>
        <w:rPr>
          <w:sz w:val="24"/>
        </w:rPr>
      </w:pPr>
      <w:r>
        <w:rPr>
          <w:sz w:val="24"/>
        </w:rPr>
        <w:t>Methods:</w:t>
      </w:r>
    </w:p>
    <w:p w:rsidR="009A6A29" w:rsidRDefault="00F81299">
      <w:pPr>
        <w:rPr>
          <w:sz w:val="24"/>
        </w:rPr>
      </w:pPr>
      <w:r>
        <w:rPr>
          <w:sz w:val="24"/>
        </w:rPr>
        <w:t>Results:</w:t>
      </w:r>
    </w:p>
    <w:p w:rsidR="009A6A29" w:rsidRDefault="00F81299">
      <w:pPr>
        <w:rPr>
          <w:b/>
        </w:rPr>
      </w:pPr>
      <w:r>
        <w:rPr>
          <w:sz w:val="24"/>
        </w:rPr>
        <w:t>Conclusions:</w:t>
      </w:r>
    </w:p>
    <w:sectPr w:rsidR="009A6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DF7" w:rsidRDefault="004A4DF7" w:rsidP="008347CE">
      <w:r>
        <w:separator/>
      </w:r>
    </w:p>
  </w:endnote>
  <w:endnote w:type="continuationSeparator" w:id="0">
    <w:p w:rsidR="004A4DF7" w:rsidRDefault="004A4DF7" w:rsidP="0083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DF7" w:rsidRDefault="004A4DF7" w:rsidP="008347CE">
      <w:r>
        <w:separator/>
      </w:r>
    </w:p>
  </w:footnote>
  <w:footnote w:type="continuationSeparator" w:id="0">
    <w:p w:rsidR="004A4DF7" w:rsidRDefault="004A4DF7" w:rsidP="00834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B7084"/>
    <w:multiLevelType w:val="multilevel"/>
    <w:tmpl w:val="3C8B7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1MzMysTS2MDYxMTdX0lEKTi0uzszPAykwrQUAZDEPLCwAAAA="/>
  </w:docVars>
  <w:rsids>
    <w:rsidRoot w:val="001E0339"/>
    <w:rsid w:val="0005112A"/>
    <w:rsid w:val="00121136"/>
    <w:rsid w:val="00193451"/>
    <w:rsid w:val="001E0339"/>
    <w:rsid w:val="0022304F"/>
    <w:rsid w:val="00277FAD"/>
    <w:rsid w:val="00323974"/>
    <w:rsid w:val="003B3DDE"/>
    <w:rsid w:val="003E30B4"/>
    <w:rsid w:val="003F1E30"/>
    <w:rsid w:val="004770D5"/>
    <w:rsid w:val="00492C17"/>
    <w:rsid w:val="004A4DF7"/>
    <w:rsid w:val="004E35C3"/>
    <w:rsid w:val="00531195"/>
    <w:rsid w:val="00546125"/>
    <w:rsid w:val="005E422A"/>
    <w:rsid w:val="005F678D"/>
    <w:rsid w:val="00643B62"/>
    <w:rsid w:val="00672F12"/>
    <w:rsid w:val="007379EB"/>
    <w:rsid w:val="00826320"/>
    <w:rsid w:val="008347CE"/>
    <w:rsid w:val="00850EB9"/>
    <w:rsid w:val="008D55B6"/>
    <w:rsid w:val="009671E5"/>
    <w:rsid w:val="009A6A29"/>
    <w:rsid w:val="009F09E5"/>
    <w:rsid w:val="00A8583F"/>
    <w:rsid w:val="00B72A6D"/>
    <w:rsid w:val="00BB4DE7"/>
    <w:rsid w:val="00BD0231"/>
    <w:rsid w:val="00C131E3"/>
    <w:rsid w:val="00D84F0E"/>
    <w:rsid w:val="00D977A0"/>
    <w:rsid w:val="00E1316E"/>
    <w:rsid w:val="00E55018"/>
    <w:rsid w:val="00EE2C8C"/>
    <w:rsid w:val="00F6188E"/>
    <w:rsid w:val="00F81299"/>
    <w:rsid w:val="00F85B00"/>
    <w:rsid w:val="036B1AE3"/>
    <w:rsid w:val="07130295"/>
    <w:rsid w:val="120F19E9"/>
    <w:rsid w:val="12742548"/>
    <w:rsid w:val="20542FE3"/>
    <w:rsid w:val="2C67047B"/>
    <w:rsid w:val="31E1666E"/>
    <w:rsid w:val="33EE127B"/>
    <w:rsid w:val="35500E0B"/>
    <w:rsid w:val="38513A2E"/>
    <w:rsid w:val="451D3228"/>
    <w:rsid w:val="50D27D51"/>
    <w:rsid w:val="5C05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F27ED0"/>
  <w15:docId w15:val="{724B1BBF-0B89-4A37-944F-550564BE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uiPriority w:val="99"/>
    <w:unhideWhenUsed/>
    <w:qFormat/>
    <w:pPr>
      <w:ind w:left="720"/>
      <w:contextualSpacing/>
    </w:pPr>
  </w:style>
  <w:style w:type="paragraph" w:styleId="a4">
    <w:name w:val="header"/>
    <w:basedOn w:val="a"/>
    <w:link w:val="a5"/>
    <w:unhideWhenUsed/>
    <w:rsid w:val="00834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347C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nhideWhenUsed/>
    <w:rsid w:val="00834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347C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D84F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pg2018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donyg.fanqier.com/f/ldqjvb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Yu Chen</cp:lastModifiedBy>
  <cp:revision>3</cp:revision>
  <cp:lastPrinted>2018-01-29T05:16:00Z</cp:lastPrinted>
  <dcterms:created xsi:type="dcterms:W3CDTF">2018-04-10T01:07:00Z</dcterms:created>
  <dcterms:modified xsi:type="dcterms:W3CDTF">2018-04-10T01:08:00Z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